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&#65279;<?xml version="1.0" encoding="utf-8" standalone="yes"?><Relationships xmlns="http://schemas.openxmlformats.org/package/2006/relationships"><Relationship Id="rId3" Type="http://schemas.openxmlformats.org/officeDocument/2006/relationships/extended-properties" Target="docProps/app.xml" /><Relationship Id="rId2" Type="http://schemas.openxmlformats.org/package/2006/relationships/metadata/core-properties" Target="docProps/core.xml" /><Relationship Id="rId1" Type="http://schemas.openxmlformats.org/officeDocument/2006/relationships/officeDocument" Target="word/document.xml" /><Relationship Id="rId4" Type="http://schemas.openxmlformats.org/officeDocument/2006/relationships/custom-properties" Target="docProps/custom.xml" /></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mc:Ignorable="w14 w15 w16se w16cid w16 w16cex wp14">
  <w:body>
    <w:tbl>
      <w:tblPr>
        <w:tblStyle w:val="Tabellenraster"/>
        <w:tblpPr w:leftFromText="180" w:rightFromText="180" w:horzAnchor="margin" w:tblpY="1373"/>
        <w:tblW w:w="22221" w:type="dxa"/>
        <w:tblLook w:val="04A0" w:firstRow="1" w:lastRow="0" w:firstColumn="1" w:lastColumn="0" w:noHBand="0" w:noVBand="1"/>
      </w:tblPr>
      <w:tblGrid>
        <w:gridCol w:w="4387"/>
        <w:gridCol w:w="4473"/>
        <w:gridCol w:w="13361"/>
      </w:tblGrid>
      <w:tr w:rsidRPr="00A97433" w:rsidR="00F1262B" w:rsidTr="108CECEA" w14:paraId="65430114" w14:textId="77777777">
        <w:tc>
          <w:tcPr>
            <w:tcW w:w="4387" w:type="dxa"/>
            <w:shd w:val="clear" w:color="auto" w:fill="17365D" w:themeFill="text2" w:themeFillShade="BF"/>
            <w:tcMar/>
          </w:tcPr>
          <w:p w:rsidRPr="00A97433" w:rsidR="006C573D" w:rsidP="001E398A" w:rsidRDefault="006C573D" w14:paraId="4E44126D" w14:textId="283018A5">
            <w:pPr>
              <w:rPr>
                <w:rFonts w:ascii="Arial" w:hAnsi="Arial" w:cs="Arial"/>
                <w:b/>
                <w:bCs/>
                <w:sz w:val="20"/>
                <w:szCs w:val="20"/>
                <w:lang w:val="de-DE"/>
              </w:rPr>
            </w:pPr>
            <w:r w:rsidRPr="00A97433">
              <w:rPr>
                <w:rFonts w:ascii="Arial" w:hAnsi="Arial" w:cs="Arial"/>
                <w:b/>
                <w:bCs/>
                <w:sz w:val="20"/>
                <w:szCs w:val="20"/>
                <w:lang w:val="de-DE"/>
              </w:rPr>
              <w:t>Text 7</w:t>
            </w:r>
            <w:r w:rsidRPr="00A97433">
              <w:rPr>
                <w:rFonts w:ascii="Arial" w:hAnsi="Arial" w:cs="Arial"/>
                <w:b/>
                <w:bCs/>
                <w:sz w:val="20"/>
                <w:szCs w:val="20"/>
                <w:lang w:val="de-DE"/>
              </w:rPr>
              <w:br/>
            </w:r>
            <w:r w:rsidRPr="00A97433">
              <w:rPr>
                <w:rFonts w:ascii="Arial" w:hAnsi="Arial" w:cs="Arial"/>
                <w:b/>
                <w:bCs/>
                <w:sz w:val="20"/>
                <w:szCs w:val="20"/>
                <w:lang w:val="de-DE"/>
              </w:rPr>
              <w:t>UNIT „Einsteiger-Segment bei BLANCO“</w:t>
            </w:r>
          </w:p>
        </w:tc>
        <w:tc>
          <w:tcPr>
            <w:tcW w:w="4473" w:type="dxa"/>
            <w:tcMar/>
          </w:tcPr>
          <w:p w:rsidRPr="00A97433" w:rsidR="006C573D" w:rsidP="001E398A" w:rsidRDefault="006C573D" w14:paraId="2483BC83" w14:textId="77777777">
            <w:pPr>
              <w:rPr>
                <w:rFonts w:ascii="Arial" w:hAnsi="Arial" w:cs="Arial"/>
                <w:b/>
                <w:bCs/>
                <w:sz w:val="20"/>
                <w:szCs w:val="20"/>
                <w:highlight w:val="yellow"/>
                <w:lang w:val="de-DE"/>
              </w:rPr>
            </w:pPr>
          </w:p>
        </w:tc>
        <w:tc>
          <w:tcPr>
            <w:tcW w:w="13361" w:type="dxa"/>
            <w:tcMar/>
          </w:tcPr>
          <w:p w:rsidRPr="00A97433" w:rsidR="006C573D" w:rsidP="006C573D" w:rsidRDefault="006C573D" w14:paraId="74FFCB53" w14:textId="77777777">
            <w:pPr>
              <w:rPr>
                <w:rFonts w:ascii="Arial" w:hAnsi="Arial" w:cs="Arial"/>
                <w:b/>
                <w:bCs/>
                <w:sz w:val="20"/>
                <w:szCs w:val="20"/>
                <w:highlight w:val="yellow"/>
                <w:lang w:val="de-DE"/>
              </w:rPr>
            </w:pPr>
          </w:p>
        </w:tc>
      </w:tr>
      <w:tr w:rsidRPr="00A97433" w:rsidR="00F1262B" w:rsidTr="108CECEA" w14:paraId="4902EF29" w14:textId="77777777">
        <w:tc>
          <w:tcPr>
            <w:tcW w:w="4387" w:type="dxa"/>
            <w:shd w:val="clear" w:color="auto" w:fill="548DD4" w:themeFill="text2" w:themeFillTint="99"/>
            <w:tcMar/>
          </w:tcPr>
          <w:p w:rsidRPr="00A97433" w:rsidR="006C573D" w:rsidP="001E398A" w:rsidRDefault="006C573D" w14:paraId="627D8DCA" w14:textId="7E377180">
            <w:pPr>
              <w:rPr>
                <w:rFonts w:ascii="Arial" w:hAnsi="Arial" w:cs="Arial"/>
                <w:b/>
                <w:bCs/>
                <w:sz w:val="20"/>
                <w:szCs w:val="20"/>
              </w:rPr>
            </w:pPr>
          </w:p>
        </w:tc>
        <w:tc>
          <w:tcPr>
            <w:tcW w:w="4473" w:type="dxa"/>
            <w:shd w:val="clear" w:color="auto" w:fill="548DD4" w:themeFill="text2" w:themeFillTint="99"/>
            <w:tcMar/>
          </w:tcPr>
          <w:p w:rsidRPr="00A97433" w:rsidR="006C573D" w:rsidP="001E398A" w:rsidRDefault="006C573D" w14:paraId="3DD0D39D" w14:textId="64BA8497">
            <w:pPr>
              <w:rPr>
                <w:rFonts w:ascii="Arial" w:hAnsi="Arial" w:cs="Arial"/>
                <w:b/>
                <w:bCs/>
                <w:sz w:val="20"/>
                <w:szCs w:val="20"/>
              </w:rPr>
            </w:pPr>
            <w:r w:rsidRPr="00A97433">
              <w:rPr>
                <w:rFonts w:ascii="Arial" w:hAnsi="Arial" w:cs="Arial"/>
                <w:b/>
                <w:bCs/>
                <w:sz w:val="20"/>
                <w:szCs w:val="20"/>
              </w:rPr>
              <w:t>Struktur Snippets</w:t>
            </w:r>
          </w:p>
        </w:tc>
        <w:tc>
          <w:tcPr>
            <w:tcW w:w="13361" w:type="dxa"/>
            <w:shd w:val="clear" w:color="auto" w:fill="548DD4" w:themeFill="text2" w:themeFillTint="99"/>
            <w:tcMar/>
          </w:tcPr>
          <w:p w:rsidRPr="00A97433" w:rsidR="006C573D" w:rsidP="006C573D" w:rsidRDefault="006C573D" w14:paraId="00F17C13" w14:textId="5FFF5396">
            <w:pPr>
              <w:ind w:left="360"/>
              <w:rPr>
                <w:rFonts w:ascii="Arial" w:hAnsi="Arial" w:cs="Arial"/>
                <w:b/>
                <w:bCs/>
                <w:sz w:val="20"/>
                <w:szCs w:val="20"/>
              </w:rPr>
            </w:pPr>
          </w:p>
        </w:tc>
      </w:tr>
      <w:tr w:rsidRPr="00A97433" w:rsidR="001A3800" w:rsidTr="108CECEA" w14:paraId="5829766D" w14:textId="77777777">
        <w:tc>
          <w:tcPr>
            <w:tcW w:w="4387" w:type="dxa"/>
            <w:tcMar/>
          </w:tcPr>
          <w:p w:rsidRPr="00A97433" w:rsidR="006C573D" w:rsidP="001E398A" w:rsidRDefault="006C573D" w14:paraId="59193651" w14:textId="1CA387CA">
            <w:pPr>
              <w:rPr>
                <w:rFonts w:ascii="Arial" w:hAnsi="Arial" w:cs="Arial"/>
                <w:sz w:val="20"/>
                <w:szCs w:val="20"/>
                <w:lang w:val="de-DE"/>
              </w:rPr>
            </w:pPr>
          </w:p>
        </w:tc>
        <w:tc>
          <w:tcPr>
            <w:tcW w:w="4473" w:type="dxa"/>
            <w:tcMar/>
          </w:tcPr>
          <w:p w:rsidRPr="00A97433" w:rsidR="006C573D" w:rsidP="001E398A" w:rsidRDefault="00773B0B" w14:paraId="3745B005" w14:textId="023D956D">
            <w:pPr>
              <w:rPr>
                <w:rFonts w:ascii="Arial" w:hAnsi="Arial" w:cs="Arial"/>
                <w:b/>
                <w:bCs/>
                <w:sz w:val="20"/>
                <w:szCs w:val="20"/>
              </w:rPr>
            </w:pPr>
            <w:r w:rsidRPr="00A97433">
              <w:rPr>
                <w:rFonts w:ascii="Arial" w:hAnsi="Arial" w:cs="Arial"/>
                <w:b/>
                <w:bCs/>
                <w:sz w:val="20"/>
                <w:szCs w:val="20"/>
              </w:rPr>
              <w:t>flag line</w:t>
            </w:r>
          </w:p>
        </w:tc>
        <w:tc>
          <w:tcPr>
            <w:tcW w:w="13361" w:type="dxa"/>
            <w:tcMar/>
          </w:tcPr>
          <w:p w:rsidRPr="00A97433" w:rsidR="006C573D" w:rsidP="00FE578A" w:rsidRDefault="006C573D" w14:paraId="26C2D84C" w14:textId="59172A8B">
            <w:pPr>
              <w:rPr>
                <w:rFonts w:ascii="Arial" w:hAnsi="Arial" w:cs="Arial"/>
                <w:sz w:val="20"/>
                <w:szCs w:val="20"/>
                <w:lang w:val="de-DE"/>
              </w:rPr>
            </w:pPr>
            <w:r w:rsidRPr="00A97433">
              <w:rPr>
                <w:rFonts w:ascii="Arial" w:hAnsi="Arial" w:cs="Arial"/>
                <w:sz w:val="20"/>
                <w:szCs w:val="20"/>
                <w:lang w:val="de-DE"/>
              </w:rPr>
              <w:t>BLANCO UNIT Perfekter Einstieg</w:t>
            </w:r>
          </w:p>
          <w:p w:rsidRPr="00A97433" w:rsidR="006C573D" w:rsidP="001E398A" w:rsidRDefault="006C573D" w14:paraId="1D093CFB" w14:textId="1D537C11">
            <w:pPr>
              <w:spacing w:line="240" w:lineRule="exact"/>
              <w:rPr>
                <w:rFonts w:ascii="Arial" w:hAnsi="Arial" w:cs="Arial"/>
                <w:sz w:val="20"/>
                <w:szCs w:val="20"/>
                <w:lang w:val="de-DE"/>
              </w:rPr>
            </w:pPr>
          </w:p>
        </w:tc>
      </w:tr>
      <w:tr w:rsidRPr="00A97433" w:rsidR="001A3800" w:rsidTr="108CECEA" w14:paraId="07C7F749" w14:textId="77777777">
        <w:tc>
          <w:tcPr>
            <w:tcW w:w="4387" w:type="dxa"/>
            <w:tcMar/>
          </w:tcPr>
          <w:p w:rsidRPr="00A97433" w:rsidR="006C573D" w:rsidP="001E398A" w:rsidRDefault="006C573D" w14:paraId="2EA7ABFB" w14:textId="77777777">
            <w:pPr>
              <w:rPr>
                <w:rFonts w:ascii="Arial" w:hAnsi="Arial" w:cs="Arial"/>
                <w:sz w:val="20"/>
                <w:szCs w:val="20"/>
                <w:lang w:val="de-DE"/>
              </w:rPr>
            </w:pPr>
          </w:p>
        </w:tc>
        <w:tc>
          <w:tcPr>
            <w:tcW w:w="4473" w:type="dxa"/>
            <w:tcMar/>
          </w:tcPr>
          <w:p w:rsidRPr="00A97433" w:rsidR="006C573D" w:rsidP="001E398A" w:rsidRDefault="006C573D" w14:paraId="717D9053" w14:textId="58E2E89C">
            <w:pPr>
              <w:rPr>
                <w:rFonts w:ascii="Arial" w:hAnsi="Arial" w:cs="Arial"/>
                <w:sz w:val="20"/>
                <w:szCs w:val="20"/>
              </w:rPr>
            </w:pPr>
            <w:r w:rsidRPr="00A97433">
              <w:rPr>
                <w:rFonts w:ascii="Arial" w:hAnsi="Arial" w:cs="Arial"/>
                <w:b/>
                <w:bCs/>
                <w:sz w:val="20"/>
                <w:szCs w:val="20"/>
              </w:rPr>
              <w:t>HL 1</w:t>
            </w:r>
            <w:r w:rsidRPr="00A97433">
              <w:rPr>
                <w:rFonts w:ascii="Arial" w:hAnsi="Arial" w:cs="Arial"/>
                <w:sz w:val="20"/>
                <w:szCs w:val="20"/>
              </w:rPr>
              <w:t xml:space="preserve"> </w:t>
            </w:r>
            <w:r w:rsidRPr="00A97433">
              <w:rPr>
                <w:rFonts w:ascii="Arial" w:hAnsi="Arial" w:cs="Arial"/>
                <w:sz w:val="20"/>
                <w:szCs w:val="20"/>
              </w:rPr>
              <w:br/>
            </w:r>
            <w:r w:rsidRPr="00A97433">
              <w:rPr>
                <w:rFonts w:ascii="Arial" w:hAnsi="Arial" w:cs="Arial"/>
                <w:sz w:val="20"/>
                <w:szCs w:val="20"/>
              </w:rPr>
              <w:t>(Emotional, werblich, Awareness)</w:t>
            </w:r>
          </w:p>
        </w:tc>
        <w:tc>
          <w:tcPr>
            <w:tcW w:w="13361" w:type="dxa"/>
            <w:tcMar/>
          </w:tcPr>
          <w:p w:rsidRPr="00A97433" w:rsidR="006C573D" w:rsidP="00FE578A" w:rsidRDefault="006C573D" w14:paraId="4DDAC748" w14:textId="77777777">
            <w:pPr>
              <w:rPr>
                <w:rFonts w:ascii="Arial" w:hAnsi="Arial" w:cs="Arial"/>
                <w:sz w:val="20"/>
                <w:szCs w:val="20"/>
                <w:lang w:val="de-DE"/>
              </w:rPr>
            </w:pPr>
            <w:r w:rsidRPr="00A97433">
              <w:rPr>
                <w:rFonts w:ascii="Arial" w:hAnsi="Arial" w:cs="Arial"/>
                <w:sz w:val="20"/>
                <w:szCs w:val="20"/>
                <w:lang w:val="de-DE"/>
              </w:rPr>
              <w:t>Individuell auf Ihre Bedürfnisse abgestimmt.</w:t>
            </w:r>
          </w:p>
          <w:p w:rsidRPr="00A97433" w:rsidR="006C573D" w:rsidP="001E398A" w:rsidRDefault="006C573D" w14:paraId="78C4560B" w14:textId="77777777">
            <w:pPr>
              <w:spacing w:line="240" w:lineRule="exact"/>
              <w:rPr>
                <w:rFonts w:ascii="Arial" w:hAnsi="Arial" w:cs="Arial"/>
                <w:b/>
                <w:sz w:val="20"/>
                <w:szCs w:val="20"/>
                <w:lang w:val="de-DE"/>
              </w:rPr>
            </w:pPr>
          </w:p>
        </w:tc>
      </w:tr>
      <w:tr w:rsidRPr="00A97433" w:rsidR="001A3800" w:rsidTr="108CECEA" w14:paraId="23D2C321" w14:textId="77777777">
        <w:tc>
          <w:tcPr>
            <w:tcW w:w="4387" w:type="dxa"/>
            <w:tcMar/>
          </w:tcPr>
          <w:p w:rsidRPr="00A97433" w:rsidR="006C573D" w:rsidP="001E398A" w:rsidRDefault="006C573D" w14:paraId="3B643277" w14:textId="77777777">
            <w:pPr>
              <w:rPr>
                <w:rFonts w:ascii="Arial" w:hAnsi="Arial" w:cs="Arial"/>
                <w:sz w:val="20"/>
                <w:szCs w:val="20"/>
                <w:lang w:val="de-DE"/>
              </w:rPr>
            </w:pPr>
          </w:p>
        </w:tc>
        <w:tc>
          <w:tcPr>
            <w:tcW w:w="4473" w:type="dxa"/>
            <w:tcMar/>
          </w:tcPr>
          <w:p w:rsidRPr="00A97433" w:rsidR="006C573D" w:rsidP="001E398A" w:rsidRDefault="006C573D" w14:paraId="0DF0CEA9" w14:textId="140291B9">
            <w:pPr>
              <w:rPr>
                <w:rFonts w:ascii="Arial" w:hAnsi="Arial" w:cs="Arial"/>
                <w:sz w:val="20"/>
                <w:szCs w:val="20"/>
              </w:rPr>
            </w:pPr>
            <w:r w:rsidRPr="00A97433">
              <w:rPr>
                <w:rFonts w:ascii="Arial" w:hAnsi="Arial" w:cs="Arial"/>
                <w:b/>
                <w:bCs/>
                <w:sz w:val="20"/>
                <w:szCs w:val="20"/>
              </w:rPr>
              <w:t>HL2</w:t>
            </w:r>
            <w:r w:rsidRPr="00A97433">
              <w:rPr>
                <w:rFonts w:ascii="Arial" w:hAnsi="Arial" w:cs="Arial"/>
                <w:sz w:val="20"/>
                <w:szCs w:val="20"/>
              </w:rPr>
              <w:t xml:space="preserve">: </w:t>
            </w:r>
            <w:r w:rsidRPr="00A97433">
              <w:rPr>
                <w:rFonts w:ascii="Arial" w:hAnsi="Arial" w:cs="Arial"/>
                <w:sz w:val="20"/>
                <w:szCs w:val="20"/>
              </w:rPr>
              <w:br/>
            </w:r>
            <w:r w:rsidRPr="00A97433">
              <w:rPr>
                <w:rFonts w:ascii="Arial" w:hAnsi="Arial" w:cs="Arial"/>
                <w:sz w:val="20"/>
                <w:szCs w:val="20"/>
              </w:rPr>
              <w:t>Überschrift zum Text</w:t>
            </w:r>
          </w:p>
        </w:tc>
        <w:tc>
          <w:tcPr>
            <w:tcW w:w="13361" w:type="dxa"/>
            <w:tcMar/>
          </w:tcPr>
          <w:p w:rsidRPr="00A97433" w:rsidR="006C573D" w:rsidP="001E398A" w:rsidRDefault="006C573D" w14:paraId="081B936C" w14:textId="6AF114E3">
            <w:pPr>
              <w:spacing w:line="240" w:lineRule="exact"/>
              <w:rPr>
                <w:rFonts w:ascii="Arial" w:hAnsi="Arial" w:cs="Arial"/>
                <w:b/>
                <w:sz w:val="20"/>
                <w:szCs w:val="20"/>
                <w:lang w:val="de-DE"/>
              </w:rPr>
            </w:pPr>
            <w:r w:rsidRPr="00A97433">
              <w:rPr>
                <w:rFonts w:ascii="Arial" w:hAnsi="Arial" w:cs="Arial"/>
                <w:sz w:val="20"/>
                <w:szCs w:val="20"/>
                <w:lang w:val="de-DE"/>
              </w:rPr>
              <w:t>Qualität und Funktionalität, in jeder Preisklasse.</w:t>
            </w:r>
          </w:p>
        </w:tc>
      </w:tr>
      <w:tr w:rsidRPr="00A97433" w:rsidR="00F1262B" w:rsidTr="108CECEA" w14:paraId="79CFB34A" w14:textId="77777777">
        <w:tc>
          <w:tcPr>
            <w:tcW w:w="4387" w:type="dxa"/>
            <w:shd w:val="clear" w:color="auto" w:fill="8DB3E2" w:themeFill="text2" w:themeFillTint="66"/>
            <w:tcMar/>
          </w:tcPr>
          <w:p w:rsidRPr="00A97433" w:rsidR="006C573D" w:rsidP="001E398A" w:rsidRDefault="006C573D" w14:paraId="6DDA3F5B" w14:textId="77777777">
            <w:pPr>
              <w:rPr>
                <w:rFonts w:ascii="Arial" w:hAnsi="Arial" w:cs="Arial"/>
                <w:sz w:val="20"/>
                <w:szCs w:val="20"/>
                <w:lang w:val="de-DE"/>
              </w:rPr>
            </w:pPr>
          </w:p>
        </w:tc>
        <w:tc>
          <w:tcPr>
            <w:tcW w:w="4473" w:type="dxa"/>
            <w:shd w:val="clear" w:color="auto" w:fill="8DB3E2" w:themeFill="text2" w:themeFillTint="66"/>
            <w:tcMar/>
          </w:tcPr>
          <w:p w:rsidRPr="00A97433" w:rsidR="006C573D" w:rsidP="001E398A" w:rsidRDefault="006C573D" w14:paraId="68BD6A9C" w14:textId="0F3ED5BE">
            <w:pPr>
              <w:rPr>
                <w:rFonts w:ascii="Arial" w:hAnsi="Arial" w:cs="Arial"/>
                <w:b/>
                <w:bCs/>
                <w:sz w:val="20"/>
                <w:szCs w:val="20"/>
                <w:lang w:val="de-DE"/>
              </w:rPr>
            </w:pPr>
            <w:r w:rsidRPr="00A97433">
              <w:rPr>
                <w:rFonts w:ascii="Arial" w:hAnsi="Arial" w:cs="Arial"/>
                <w:b/>
                <w:bCs/>
                <w:color w:val="000000" w:themeColor="text1"/>
                <w:sz w:val="20"/>
                <w:szCs w:val="20"/>
                <w:lang w:val="de-DE"/>
              </w:rPr>
              <w:t>Why BLANCO?</w:t>
            </w:r>
          </w:p>
        </w:tc>
        <w:tc>
          <w:tcPr>
            <w:tcW w:w="13361" w:type="dxa"/>
            <w:shd w:val="clear" w:color="auto" w:fill="8DB3E2" w:themeFill="text2" w:themeFillTint="66"/>
            <w:tcMar/>
          </w:tcPr>
          <w:p w:rsidRPr="00A97433" w:rsidR="006C573D" w:rsidP="001E398A" w:rsidRDefault="006C573D" w14:paraId="06468C92" w14:textId="77777777">
            <w:pPr>
              <w:spacing w:line="240" w:lineRule="exact"/>
              <w:rPr>
                <w:rFonts w:ascii="Arial" w:hAnsi="Arial" w:cs="Arial"/>
                <w:sz w:val="20"/>
                <w:szCs w:val="20"/>
                <w:lang w:val="de-DE"/>
              </w:rPr>
            </w:pPr>
          </w:p>
        </w:tc>
      </w:tr>
      <w:tr w:rsidRPr="00A97433" w:rsidR="001A3800" w:rsidTr="108CECEA" w14:paraId="6FA7C54A" w14:textId="77777777">
        <w:tc>
          <w:tcPr>
            <w:tcW w:w="4387" w:type="dxa"/>
            <w:tcMar/>
          </w:tcPr>
          <w:p w:rsidRPr="00A97433" w:rsidR="006C573D" w:rsidP="009F22DA" w:rsidRDefault="006C573D" w14:paraId="6B6DDEBB" w14:textId="77777777">
            <w:pPr>
              <w:rPr>
                <w:rFonts w:ascii="Arial" w:hAnsi="Arial" w:cs="Arial"/>
                <w:sz w:val="20"/>
                <w:szCs w:val="20"/>
              </w:rPr>
            </w:pPr>
          </w:p>
        </w:tc>
        <w:tc>
          <w:tcPr>
            <w:tcW w:w="4473" w:type="dxa"/>
            <w:tcMar/>
          </w:tcPr>
          <w:p w:rsidRPr="00A97433" w:rsidR="006C573D" w:rsidP="001E398A" w:rsidRDefault="006C573D" w14:paraId="71068DDD" w14:textId="003B2D14">
            <w:pPr>
              <w:rPr>
                <w:rFonts w:ascii="Arial" w:hAnsi="Arial" w:cs="Arial"/>
                <w:sz w:val="20"/>
                <w:szCs w:val="20"/>
                <w:lang w:val="de-DE"/>
              </w:rPr>
            </w:pPr>
            <w:r w:rsidRPr="00A97433">
              <w:rPr>
                <w:rFonts w:ascii="Arial" w:hAnsi="Arial" w:cs="Arial"/>
                <w:b/>
                <w:bCs/>
                <w:sz w:val="20"/>
                <w:szCs w:val="20"/>
                <w:lang w:val="de-DE"/>
              </w:rPr>
              <w:t>Intro</w:t>
            </w:r>
            <w:r w:rsidRPr="00A97433">
              <w:rPr>
                <w:rFonts w:ascii="Arial" w:hAnsi="Arial" w:cs="Arial"/>
                <w:b/>
                <w:bCs/>
                <w:sz w:val="20"/>
                <w:szCs w:val="20"/>
                <w:lang w:val="de-DE"/>
              </w:rPr>
              <w:br/>
            </w:r>
            <w:r w:rsidRPr="00A97433">
              <w:rPr>
                <w:rFonts w:ascii="Arial" w:hAnsi="Arial" w:cs="Arial"/>
                <w:sz w:val="20"/>
                <w:szCs w:val="20"/>
                <w:lang w:val="de-DE"/>
              </w:rPr>
              <w:t>(enthält den themenspezifischen Kerngedanken, ist als Modul aber immer ähnlich)</w:t>
            </w:r>
          </w:p>
        </w:tc>
        <w:tc>
          <w:tcPr>
            <w:tcW w:w="13361" w:type="dxa"/>
            <w:tcMar/>
          </w:tcPr>
          <w:p w:rsidRPr="00A97433" w:rsidR="006C573D" w:rsidP="00FE578A" w:rsidRDefault="006C573D" w14:paraId="11AFB534" w14:textId="2D9B56A5">
            <w:pPr>
              <w:rPr>
                <w:rFonts w:ascii="Arial" w:hAnsi="Arial" w:cs="Arial"/>
                <w:sz w:val="20"/>
                <w:szCs w:val="20"/>
                <w:lang w:val="de-DE"/>
              </w:rPr>
            </w:pPr>
            <w:r w:rsidRPr="00A97433">
              <w:rPr>
                <w:rFonts w:ascii="Arial" w:hAnsi="Arial" w:cs="Arial"/>
                <w:sz w:val="20"/>
                <w:szCs w:val="20"/>
                <w:lang w:val="de-DE"/>
              </w:rPr>
              <w:t xml:space="preserve">BLANCO geht es seit mehr als 95 Jahren um den perfekten Wasserplatz in Ihrer Küche. Dabei steht seit jeher eines für uns im Zentrum: Sie und Ihre Wünsche! All unsere Lösungen bieten daher Funktionalität, Komfort und ein durchdachtes Design. Und das für jeden Anspruch. Ganz gleich ob umfangreicher oder kleiner, komplexer oder reduzierter. Bei uns können Sie sich stets sicher sein: BLANCO bedeutet kompromisslose Qualität. </w:t>
            </w:r>
          </w:p>
          <w:p w:rsidRPr="00A97433" w:rsidR="006C573D" w:rsidP="001E398A" w:rsidRDefault="006C573D" w14:paraId="17284F7A" w14:textId="54458907">
            <w:pPr>
              <w:spacing w:line="240" w:lineRule="exact"/>
              <w:rPr>
                <w:rFonts w:ascii="Arial" w:hAnsi="Arial" w:cs="Arial"/>
                <w:b/>
                <w:sz w:val="20"/>
                <w:szCs w:val="20"/>
                <w:lang w:val="de-DE"/>
              </w:rPr>
            </w:pPr>
          </w:p>
        </w:tc>
      </w:tr>
      <w:tr w:rsidRPr="00A97433" w:rsidR="00F1262B" w:rsidTr="108CECEA" w14:paraId="725739A6" w14:textId="77777777">
        <w:tc>
          <w:tcPr>
            <w:tcW w:w="4387" w:type="dxa"/>
            <w:shd w:val="clear" w:color="auto" w:fill="8DB3E2" w:themeFill="text2" w:themeFillTint="66"/>
            <w:tcMar/>
          </w:tcPr>
          <w:p w:rsidRPr="00A97433" w:rsidR="006C573D" w:rsidP="001E398A" w:rsidRDefault="006C573D" w14:paraId="554F6CC1" w14:textId="77777777">
            <w:pPr>
              <w:rPr>
                <w:rFonts w:ascii="Arial" w:hAnsi="Arial" w:cs="Arial"/>
                <w:color w:val="000000" w:themeColor="text1"/>
                <w:sz w:val="20"/>
                <w:szCs w:val="20"/>
                <w:lang w:val="de-DE"/>
              </w:rPr>
            </w:pPr>
          </w:p>
        </w:tc>
        <w:tc>
          <w:tcPr>
            <w:tcW w:w="4473" w:type="dxa"/>
            <w:shd w:val="clear" w:color="auto" w:fill="8DB3E2" w:themeFill="text2" w:themeFillTint="66"/>
            <w:tcMar/>
          </w:tcPr>
          <w:p w:rsidRPr="00A97433" w:rsidR="006C573D" w:rsidP="001E398A" w:rsidRDefault="006C573D" w14:paraId="630C03C0" w14:textId="579C3123">
            <w:pPr>
              <w:rPr>
                <w:rFonts w:ascii="Arial" w:hAnsi="Arial" w:cs="Arial"/>
                <w:b/>
                <w:bCs/>
                <w:color w:val="000000" w:themeColor="text1"/>
                <w:sz w:val="20"/>
                <w:szCs w:val="20"/>
              </w:rPr>
            </w:pPr>
            <w:r w:rsidRPr="00A97433">
              <w:rPr>
                <w:rFonts w:ascii="Arial" w:hAnsi="Arial" w:cs="Arial"/>
                <w:b/>
                <w:bCs/>
                <w:color w:val="000000" w:themeColor="text1"/>
                <w:sz w:val="20"/>
                <w:szCs w:val="20"/>
              </w:rPr>
              <w:t>Why UNIT?</w:t>
            </w:r>
          </w:p>
        </w:tc>
        <w:tc>
          <w:tcPr>
            <w:tcW w:w="13361" w:type="dxa"/>
            <w:shd w:val="clear" w:color="auto" w:fill="8DB3E2" w:themeFill="text2" w:themeFillTint="66"/>
            <w:tcMar/>
          </w:tcPr>
          <w:p w:rsidRPr="00A97433" w:rsidR="006C573D" w:rsidP="001E398A" w:rsidRDefault="006C573D" w14:paraId="075926D5" w14:textId="77777777">
            <w:pPr>
              <w:spacing w:line="240" w:lineRule="exact"/>
              <w:rPr>
                <w:rFonts w:ascii="Arial" w:hAnsi="Arial" w:cs="Arial"/>
                <w:b/>
                <w:color w:val="000000" w:themeColor="text1"/>
                <w:sz w:val="20"/>
                <w:szCs w:val="20"/>
                <w:lang w:val="de-DE"/>
              </w:rPr>
            </w:pPr>
          </w:p>
        </w:tc>
      </w:tr>
      <w:tr w:rsidRPr="00A97433" w:rsidR="001A3800" w:rsidTr="108CECEA" w14:paraId="52211C39" w14:textId="77777777">
        <w:tc>
          <w:tcPr>
            <w:tcW w:w="4387" w:type="dxa"/>
            <w:tcMar/>
          </w:tcPr>
          <w:p w:rsidRPr="00A97433" w:rsidR="006C573D" w:rsidP="00EF1942" w:rsidRDefault="006C573D" w14:paraId="4E2F3413" w14:textId="77777777">
            <w:pPr>
              <w:rPr>
                <w:rFonts w:ascii="Arial" w:hAnsi="Arial" w:cs="Arial"/>
                <w:sz w:val="20"/>
                <w:szCs w:val="20"/>
                <w:lang w:val="de-DE"/>
              </w:rPr>
            </w:pPr>
          </w:p>
        </w:tc>
        <w:tc>
          <w:tcPr>
            <w:tcW w:w="4473" w:type="dxa"/>
            <w:tcMar/>
          </w:tcPr>
          <w:p w:rsidRPr="00A97433" w:rsidR="006C573D" w:rsidP="00EF1942" w:rsidRDefault="006C573D" w14:paraId="03ED9A7E" w14:textId="1E15E615">
            <w:pPr>
              <w:rPr>
                <w:rFonts w:ascii="Arial" w:hAnsi="Arial" w:cs="Arial"/>
                <w:sz w:val="20"/>
                <w:szCs w:val="20"/>
              </w:rPr>
            </w:pPr>
            <w:r w:rsidRPr="00A97433">
              <w:rPr>
                <w:rFonts w:ascii="Arial" w:hAnsi="Arial" w:cs="Arial"/>
                <w:b/>
                <w:bCs/>
                <w:sz w:val="20"/>
                <w:szCs w:val="20"/>
              </w:rPr>
              <w:t>Sub-HL 1</w:t>
            </w:r>
            <w:r w:rsidRPr="00A97433">
              <w:rPr>
                <w:rFonts w:ascii="Arial" w:hAnsi="Arial" w:cs="Arial"/>
                <w:sz w:val="20"/>
                <w:szCs w:val="20"/>
              </w:rPr>
              <w:t xml:space="preserve"> (Emotional, werblich, Awareness)</w:t>
            </w:r>
          </w:p>
        </w:tc>
        <w:tc>
          <w:tcPr>
            <w:tcW w:w="13361" w:type="dxa"/>
            <w:tcMar/>
          </w:tcPr>
          <w:p w:rsidRPr="00A97433" w:rsidR="006C573D" w:rsidP="00EF1942" w:rsidRDefault="006C573D" w14:paraId="0B2CDC97" w14:textId="6B4435E2">
            <w:pPr>
              <w:spacing w:line="240" w:lineRule="exact"/>
              <w:rPr>
                <w:rFonts w:ascii="Arial" w:hAnsi="Arial" w:cs="Arial"/>
                <w:b/>
                <w:sz w:val="20"/>
                <w:szCs w:val="20"/>
                <w:lang w:val="de-DE"/>
              </w:rPr>
            </w:pPr>
            <w:r w:rsidRPr="00A97433">
              <w:rPr>
                <w:rFonts w:ascii="Arial" w:hAnsi="Arial" w:cs="Arial"/>
                <w:b/>
                <w:bCs/>
                <w:sz w:val="20"/>
                <w:szCs w:val="20"/>
                <w:lang w:val="de-DE"/>
              </w:rPr>
              <w:t>Das gute Gefühl, wenn alles zusammenpasst.</w:t>
            </w:r>
            <w:r w:rsidRPr="00A97433">
              <w:rPr>
                <w:rFonts w:ascii="Arial" w:hAnsi="Arial" w:cs="Arial"/>
                <w:b/>
                <w:sz w:val="20"/>
                <w:szCs w:val="20"/>
                <w:lang w:val="de-DE"/>
              </w:rPr>
              <w:t xml:space="preserve"> </w:t>
            </w:r>
          </w:p>
        </w:tc>
      </w:tr>
      <w:tr w:rsidRPr="00A97433" w:rsidR="001A3800" w:rsidTr="108CECEA" w14:paraId="6FF08BDB" w14:textId="77777777">
        <w:tc>
          <w:tcPr>
            <w:tcW w:w="4387" w:type="dxa"/>
            <w:tcMar/>
          </w:tcPr>
          <w:p w:rsidRPr="00A97433" w:rsidR="006C573D" w:rsidP="00EF1942" w:rsidRDefault="006C573D" w14:paraId="6AD2E94C" w14:textId="77777777">
            <w:pPr>
              <w:rPr>
                <w:rFonts w:ascii="Arial" w:hAnsi="Arial" w:cs="Arial"/>
                <w:sz w:val="20"/>
                <w:szCs w:val="20"/>
                <w:lang w:val="de-DE"/>
              </w:rPr>
            </w:pPr>
          </w:p>
        </w:tc>
        <w:tc>
          <w:tcPr>
            <w:tcW w:w="4473" w:type="dxa"/>
            <w:tcMar/>
          </w:tcPr>
          <w:p w:rsidRPr="00A97433" w:rsidR="006C573D" w:rsidP="00EF1942" w:rsidRDefault="006C573D" w14:paraId="384CFF99" w14:textId="492877BD">
            <w:pPr>
              <w:rPr>
                <w:rFonts w:ascii="Arial" w:hAnsi="Arial" w:cs="Arial"/>
                <w:sz w:val="20"/>
                <w:szCs w:val="20"/>
                <w:lang w:val="de-DE"/>
              </w:rPr>
            </w:pPr>
            <w:r w:rsidRPr="00A97433">
              <w:rPr>
                <w:rFonts w:ascii="Arial" w:hAnsi="Arial" w:cs="Arial"/>
                <w:b/>
                <w:bCs/>
                <w:sz w:val="20"/>
                <w:szCs w:val="20"/>
                <w:lang w:val="de-DE"/>
              </w:rPr>
              <w:t>Sub-HL 2</w:t>
            </w:r>
            <w:r w:rsidRPr="00A97433">
              <w:rPr>
                <w:rFonts w:ascii="Arial" w:hAnsi="Arial" w:cs="Arial"/>
                <w:sz w:val="20"/>
                <w:szCs w:val="20"/>
                <w:lang w:val="de-DE"/>
              </w:rPr>
              <w:br/>
            </w:r>
            <w:r w:rsidRPr="00A97433">
              <w:rPr>
                <w:rFonts w:ascii="Arial" w:hAnsi="Arial" w:cs="Arial"/>
                <w:sz w:val="20"/>
                <w:szCs w:val="20"/>
                <w:lang w:val="de-DE"/>
              </w:rPr>
              <w:t>Überschrift zum Text</w:t>
            </w:r>
          </w:p>
        </w:tc>
        <w:tc>
          <w:tcPr>
            <w:tcW w:w="13361" w:type="dxa"/>
            <w:tcMar/>
          </w:tcPr>
          <w:p w:rsidRPr="00A97433" w:rsidR="006C573D" w:rsidP="00FE578A" w:rsidRDefault="006C573D" w14:paraId="355938A4" w14:textId="77777777">
            <w:pPr>
              <w:rPr>
                <w:rFonts w:ascii="Arial" w:hAnsi="Arial" w:cs="Arial"/>
                <w:sz w:val="20"/>
                <w:szCs w:val="20"/>
                <w:lang w:val="de-DE"/>
              </w:rPr>
            </w:pPr>
            <w:r w:rsidRPr="00A97433">
              <w:rPr>
                <w:rFonts w:ascii="Arial" w:hAnsi="Arial" w:cs="Arial"/>
                <w:sz w:val="20"/>
                <w:szCs w:val="20"/>
                <w:lang w:val="de-DE"/>
              </w:rPr>
              <w:t>Komponenten, die in jeder Hinsicht passen.</w:t>
            </w:r>
          </w:p>
          <w:p w:rsidRPr="00A97433" w:rsidR="006C573D" w:rsidP="00EF1942" w:rsidRDefault="006C573D" w14:paraId="112D27A3" w14:textId="77777777">
            <w:pPr>
              <w:spacing w:line="240" w:lineRule="exact"/>
              <w:rPr>
                <w:rFonts w:ascii="Arial" w:hAnsi="Arial" w:cs="Arial"/>
                <w:b/>
                <w:sz w:val="20"/>
                <w:szCs w:val="20"/>
                <w:lang w:val="de-DE"/>
              </w:rPr>
            </w:pPr>
          </w:p>
        </w:tc>
      </w:tr>
      <w:tr w:rsidRPr="00A97433" w:rsidR="001A3800" w:rsidTr="108CECEA" w14:paraId="61B6581E" w14:textId="77777777">
        <w:tc>
          <w:tcPr>
            <w:tcW w:w="4387" w:type="dxa"/>
            <w:tcMar/>
          </w:tcPr>
          <w:p w:rsidRPr="00A97433" w:rsidR="006C573D" w:rsidP="00EF1942" w:rsidRDefault="006C573D" w14:paraId="62890DBA" w14:textId="77777777">
            <w:pPr>
              <w:rPr>
                <w:rFonts w:ascii="Arial" w:hAnsi="Arial" w:cs="Arial"/>
                <w:sz w:val="20"/>
                <w:szCs w:val="20"/>
                <w:lang w:val="de-DE"/>
              </w:rPr>
            </w:pPr>
          </w:p>
        </w:tc>
        <w:tc>
          <w:tcPr>
            <w:tcW w:w="4473" w:type="dxa"/>
            <w:tcMar/>
          </w:tcPr>
          <w:p w:rsidRPr="00A97433" w:rsidR="006C573D" w:rsidP="00EF1942" w:rsidRDefault="006C573D" w14:paraId="3FACC7B6" w14:textId="30866BC5">
            <w:pPr>
              <w:rPr>
                <w:rFonts w:ascii="Arial" w:hAnsi="Arial" w:cs="Arial"/>
                <w:b/>
                <w:bCs/>
                <w:sz w:val="20"/>
                <w:szCs w:val="20"/>
                <w:lang w:val="de-DE"/>
              </w:rPr>
            </w:pPr>
            <w:r w:rsidRPr="00A97433">
              <w:rPr>
                <w:rFonts w:ascii="Arial" w:hAnsi="Arial" w:cs="Arial"/>
                <w:b/>
                <w:bCs/>
                <w:sz w:val="20"/>
                <w:szCs w:val="20"/>
                <w:lang w:val="de-DE"/>
              </w:rPr>
              <w:t>Copy</w:t>
            </w:r>
          </w:p>
          <w:p w:rsidRPr="00A97433" w:rsidR="006C573D" w:rsidP="00EF1942" w:rsidRDefault="006C573D" w14:paraId="75FA5344" w14:textId="77777777">
            <w:pPr>
              <w:rPr>
                <w:rFonts w:ascii="Arial" w:hAnsi="Arial" w:cs="Arial"/>
                <w:sz w:val="20"/>
                <w:szCs w:val="20"/>
                <w:lang w:val="de-DE"/>
              </w:rPr>
            </w:pPr>
          </w:p>
          <w:p w:rsidRPr="00A97433" w:rsidR="006C573D" w:rsidP="00EF1942" w:rsidRDefault="006C573D" w14:paraId="3EE088E3" w14:textId="5912523E">
            <w:pPr>
              <w:rPr>
                <w:rFonts w:ascii="Arial" w:hAnsi="Arial" w:cs="Arial"/>
                <w:sz w:val="20"/>
                <w:szCs w:val="20"/>
                <w:lang w:val="de-DE"/>
              </w:rPr>
            </w:pPr>
            <w:r w:rsidRPr="00A97433">
              <w:rPr>
                <w:rFonts w:ascii="Arial" w:hAnsi="Arial" w:cs="Arial"/>
                <w:sz w:val="20"/>
                <w:szCs w:val="20"/>
                <w:lang w:val="de-DE"/>
              </w:rPr>
              <w:t>(enthält den themenspezifischen Kerngedanken)</w:t>
            </w:r>
          </w:p>
        </w:tc>
        <w:tc>
          <w:tcPr>
            <w:tcW w:w="13361" w:type="dxa"/>
            <w:tcMar/>
          </w:tcPr>
          <w:p w:rsidRPr="00A97433" w:rsidR="006C573D" w:rsidP="00FE578A" w:rsidRDefault="006C573D" w14:paraId="0CA4E9F0" w14:textId="7306B935">
            <w:pPr>
              <w:rPr>
                <w:rFonts w:ascii="Arial" w:hAnsi="Arial" w:cs="Arial"/>
                <w:sz w:val="20"/>
                <w:szCs w:val="20"/>
                <w:lang w:val="de-DE"/>
              </w:rPr>
            </w:pPr>
            <w:r w:rsidRPr="108CECEA" w:rsidR="006C573D">
              <w:rPr>
                <w:rFonts w:ascii="Arial" w:hAnsi="Arial" w:cs="Arial"/>
                <w:sz w:val="20"/>
                <w:szCs w:val="20"/>
                <w:lang w:val="de-DE"/>
              </w:rPr>
              <w:t>Wenn Spüle, Armatur und Abfallsystem eine ebenso perfekt funktionale wie ästhetische Einheit bilden, dann nennen wir es BLANCO UNIT. Jede integrierte UNIT ist ein komplett aufeinander abgestimmtes System. Material, Design, Funktionalität und Verarbeitung in BLANCO Premiumqualität. Wie bieten BLANCO UNIT</w:t>
            </w:r>
            <w:r w:rsidRPr="108CECEA" w:rsidR="7A1DED94">
              <w:rPr>
                <w:rFonts w:ascii="Arial" w:hAnsi="Arial" w:cs="Arial"/>
                <w:sz w:val="20"/>
                <w:szCs w:val="20"/>
                <w:lang w:val="de-DE"/>
              </w:rPr>
              <w:t>s</w:t>
            </w:r>
            <w:r w:rsidRPr="108CECEA" w:rsidR="006C573D">
              <w:rPr>
                <w:rFonts w:ascii="Arial" w:hAnsi="Arial" w:cs="Arial"/>
                <w:sz w:val="20"/>
                <w:szCs w:val="20"/>
                <w:lang w:val="de-DE"/>
              </w:rPr>
              <w:t xml:space="preserve"> für jeden Anspruch. Dabei ist immer garantiert: ein perfektes Zusammenspiel der unterschiedlichen Komponenten zu einer harmonischen und robusten Einheit. </w:t>
            </w:r>
          </w:p>
          <w:p w:rsidRPr="00A97433" w:rsidR="006C573D" w:rsidP="00EF1942" w:rsidRDefault="006C573D" w14:paraId="0C60FD85" w14:textId="2A1B7F39">
            <w:pPr>
              <w:spacing w:line="240" w:lineRule="exact"/>
              <w:rPr>
                <w:rFonts w:ascii="Arial" w:hAnsi="Arial" w:cs="Arial"/>
                <w:sz w:val="20"/>
                <w:szCs w:val="20"/>
                <w:lang w:val="de-DE"/>
              </w:rPr>
            </w:pPr>
          </w:p>
        </w:tc>
      </w:tr>
      <w:tr w:rsidRPr="00A97433" w:rsidR="00F1262B" w:rsidTr="108CECEA" w14:paraId="29C71ED8" w14:textId="77777777">
        <w:tc>
          <w:tcPr>
            <w:tcW w:w="4387" w:type="dxa"/>
            <w:shd w:val="clear" w:color="auto" w:fill="8DB3E2" w:themeFill="text2" w:themeFillTint="66"/>
            <w:tcMar/>
          </w:tcPr>
          <w:p w:rsidRPr="00A97433" w:rsidR="006C573D" w:rsidP="00EF1942" w:rsidRDefault="006C573D" w14:paraId="1C8584E8" w14:textId="77777777">
            <w:pPr>
              <w:rPr>
                <w:rFonts w:ascii="Arial" w:hAnsi="Arial" w:cs="Arial"/>
                <w:color w:val="000000" w:themeColor="text1"/>
                <w:sz w:val="20"/>
                <w:szCs w:val="20"/>
                <w:lang w:val="de-DE"/>
              </w:rPr>
            </w:pPr>
          </w:p>
        </w:tc>
        <w:tc>
          <w:tcPr>
            <w:tcW w:w="4473" w:type="dxa"/>
            <w:shd w:val="clear" w:color="auto" w:fill="8DB3E2" w:themeFill="text2" w:themeFillTint="66"/>
            <w:tcMar/>
          </w:tcPr>
          <w:p w:rsidRPr="00A97433" w:rsidR="006C573D" w:rsidP="00EF1942" w:rsidRDefault="006C573D" w14:paraId="49487918" w14:textId="0F4B731F">
            <w:pPr>
              <w:rPr>
                <w:rFonts w:ascii="Arial" w:hAnsi="Arial" w:cs="Arial"/>
                <w:b/>
                <w:bCs/>
                <w:color w:val="000000" w:themeColor="text1"/>
                <w:sz w:val="20"/>
                <w:szCs w:val="20"/>
              </w:rPr>
            </w:pPr>
            <w:r w:rsidRPr="00A97433">
              <w:rPr>
                <w:rFonts w:ascii="Arial" w:hAnsi="Arial" w:cs="Arial"/>
                <w:b/>
                <w:bCs/>
                <w:color w:val="000000" w:themeColor="text1"/>
                <w:sz w:val="20"/>
                <w:szCs w:val="20"/>
              </w:rPr>
              <w:t>Why this UNIT?</w:t>
            </w:r>
          </w:p>
        </w:tc>
        <w:tc>
          <w:tcPr>
            <w:tcW w:w="13361" w:type="dxa"/>
            <w:shd w:val="clear" w:color="auto" w:fill="8DB3E2" w:themeFill="text2" w:themeFillTint="66"/>
            <w:tcMar/>
          </w:tcPr>
          <w:p w:rsidRPr="00A97433" w:rsidR="006C573D" w:rsidP="00EF1942" w:rsidRDefault="006C573D" w14:paraId="33F302BC" w14:textId="77777777">
            <w:pPr>
              <w:spacing w:line="240" w:lineRule="exact"/>
              <w:rPr>
                <w:rFonts w:ascii="Arial" w:hAnsi="Arial" w:cs="Arial"/>
                <w:b/>
                <w:color w:val="000000" w:themeColor="text1"/>
                <w:sz w:val="20"/>
                <w:szCs w:val="20"/>
                <w:lang w:val="de-DE"/>
              </w:rPr>
            </w:pPr>
          </w:p>
        </w:tc>
      </w:tr>
      <w:tr w:rsidRPr="00A97433" w:rsidR="001A3800" w:rsidTr="108CECEA" w14:paraId="0761ACD5" w14:textId="77777777">
        <w:tc>
          <w:tcPr>
            <w:tcW w:w="4387" w:type="dxa"/>
            <w:tcMar/>
          </w:tcPr>
          <w:p w:rsidRPr="00A97433" w:rsidR="006C573D" w:rsidP="00EF1942" w:rsidRDefault="006C573D" w14:paraId="1FAD08B4" w14:textId="77777777">
            <w:pPr>
              <w:rPr>
                <w:rFonts w:ascii="Arial" w:hAnsi="Arial" w:cs="Arial"/>
                <w:sz w:val="20"/>
                <w:szCs w:val="20"/>
                <w:lang w:val="de-DE"/>
              </w:rPr>
            </w:pPr>
          </w:p>
        </w:tc>
        <w:tc>
          <w:tcPr>
            <w:tcW w:w="4473" w:type="dxa"/>
            <w:tcMar/>
          </w:tcPr>
          <w:p w:rsidRPr="00A97433" w:rsidR="006C573D" w:rsidP="00EF1942" w:rsidRDefault="006C573D" w14:paraId="01A3FA4D" w14:textId="77777777">
            <w:pPr>
              <w:rPr>
                <w:rFonts w:ascii="Arial" w:hAnsi="Arial" w:cs="Arial"/>
                <w:b/>
                <w:bCs/>
                <w:sz w:val="20"/>
                <w:szCs w:val="20"/>
              </w:rPr>
            </w:pPr>
            <w:r w:rsidRPr="00A97433">
              <w:rPr>
                <w:rFonts w:ascii="Arial" w:hAnsi="Arial" w:cs="Arial"/>
                <w:b/>
                <w:bCs/>
                <w:sz w:val="20"/>
                <w:szCs w:val="20"/>
              </w:rPr>
              <w:t xml:space="preserve">Sub-HL 1: </w:t>
            </w:r>
          </w:p>
          <w:p w:rsidRPr="00A97433" w:rsidR="006C573D" w:rsidP="00EF1942" w:rsidRDefault="006C573D" w14:paraId="4C339F0B" w14:textId="06262D49">
            <w:pPr>
              <w:rPr>
                <w:rFonts w:ascii="Arial" w:hAnsi="Arial" w:cs="Arial"/>
                <w:sz w:val="20"/>
                <w:szCs w:val="20"/>
              </w:rPr>
            </w:pPr>
            <w:r w:rsidRPr="00A97433">
              <w:rPr>
                <w:rFonts w:ascii="Arial" w:hAnsi="Arial" w:cs="Arial"/>
                <w:sz w:val="20"/>
                <w:szCs w:val="20"/>
              </w:rPr>
              <w:t>(Emotional, werblich, Awareness)</w:t>
            </w:r>
          </w:p>
        </w:tc>
        <w:tc>
          <w:tcPr>
            <w:tcW w:w="13361" w:type="dxa"/>
            <w:tcMar/>
          </w:tcPr>
          <w:p w:rsidRPr="00A97433" w:rsidR="006C573D" w:rsidP="00FE578A" w:rsidRDefault="006C573D" w14:paraId="3AE60F0A" w14:textId="77777777">
            <w:pPr>
              <w:rPr>
                <w:rFonts w:ascii="Arial" w:hAnsi="Arial" w:cs="Arial"/>
                <w:sz w:val="20"/>
                <w:szCs w:val="20"/>
                <w:lang w:val="de-DE"/>
              </w:rPr>
            </w:pPr>
            <w:r w:rsidRPr="00A97433">
              <w:rPr>
                <w:rFonts w:ascii="Arial" w:hAnsi="Arial" w:cs="Arial"/>
                <w:sz w:val="20"/>
                <w:szCs w:val="20"/>
                <w:lang w:val="de-DE"/>
              </w:rPr>
              <w:t>Qualität bis ins Detail. Und von Anfang an.</w:t>
            </w:r>
          </w:p>
          <w:p w:rsidRPr="00A97433" w:rsidR="006C573D" w:rsidP="00EF1942" w:rsidRDefault="006C573D" w14:paraId="2952709D" w14:textId="77777777">
            <w:pPr>
              <w:spacing w:line="240" w:lineRule="exact"/>
              <w:rPr>
                <w:rFonts w:ascii="Arial" w:hAnsi="Arial" w:cs="Arial"/>
                <w:b/>
                <w:sz w:val="20"/>
                <w:szCs w:val="20"/>
                <w:lang w:val="de-DE"/>
              </w:rPr>
            </w:pPr>
          </w:p>
        </w:tc>
      </w:tr>
      <w:tr w:rsidRPr="00A97433" w:rsidR="001A3800" w:rsidTr="108CECEA" w14:paraId="1A9DDAB5" w14:textId="77777777">
        <w:tc>
          <w:tcPr>
            <w:tcW w:w="4387" w:type="dxa"/>
            <w:tcMar/>
          </w:tcPr>
          <w:p w:rsidRPr="00A97433" w:rsidR="006C573D" w:rsidP="00EF1942" w:rsidRDefault="006C573D" w14:paraId="175B9FB3" w14:textId="77777777">
            <w:pPr>
              <w:rPr>
                <w:rFonts w:ascii="Arial" w:hAnsi="Arial" w:cs="Arial"/>
                <w:sz w:val="20"/>
                <w:szCs w:val="20"/>
                <w:lang w:val="de-DE"/>
              </w:rPr>
            </w:pPr>
          </w:p>
        </w:tc>
        <w:tc>
          <w:tcPr>
            <w:tcW w:w="4473" w:type="dxa"/>
            <w:tcMar/>
          </w:tcPr>
          <w:p w:rsidRPr="00A97433" w:rsidR="006C573D" w:rsidP="00EF1942" w:rsidRDefault="006C573D" w14:paraId="7F7A28C7" w14:textId="77777777">
            <w:pPr>
              <w:rPr>
                <w:rFonts w:ascii="Arial" w:hAnsi="Arial" w:cs="Arial"/>
                <w:b/>
                <w:bCs/>
                <w:sz w:val="20"/>
                <w:szCs w:val="20"/>
                <w:lang w:val="de-DE"/>
              </w:rPr>
            </w:pPr>
            <w:r w:rsidRPr="00A97433">
              <w:rPr>
                <w:rFonts w:ascii="Arial" w:hAnsi="Arial" w:cs="Arial"/>
                <w:b/>
                <w:bCs/>
                <w:sz w:val="20"/>
                <w:szCs w:val="20"/>
                <w:lang w:val="de-DE"/>
              </w:rPr>
              <w:t xml:space="preserve">Sub-HL 2: </w:t>
            </w:r>
          </w:p>
          <w:p w:rsidRPr="00A97433" w:rsidR="006C573D" w:rsidP="00EF1942" w:rsidRDefault="006C573D" w14:paraId="310A653A" w14:textId="6CB89006">
            <w:pPr>
              <w:rPr>
                <w:rFonts w:ascii="Arial" w:hAnsi="Arial" w:cs="Arial"/>
                <w:sz w:val="20"/>
                <w:szCs w:val="20"/>
                <w:lang w:val="de-DE"/>
              </w:rPr>
            </w:pPr>
            <w:r w:rsidRPr="00A97433">
              <w:rPr>
                <w:rFonts w:ascii="Arial" w:hAnsi="Arial" w:cs="Arial"/>
                <w:sz w:val="20"/>
                <w:szCs w:val="20"/>
                <w:lang w:val="de-DE"/>
              </w:rPr>
              <w:t>Überschrift zum Text</w:t>
            </w:r>
          </w:p>
        </w:tc>
        <w:tc>
          <w:tcPr>
            <w:tcW w:w="13361" w:type="dxa"/>
            <w:tcMar/>
          </w:tcPr>
          <w:p w:rsidRPr="00A97433" w:rsidR="006C573D" w:rsidP="00FE578A" w:rsidRDefault="006C573D" w14:paraId="5A6DE20C" w14:textId="77777777">
            <w:pPr>
              <w:rPr>
                <w:rFonts w:ascii="Arial" w:hAnsi="Arial" w:cs="Arial"/>
                <w:sz w:val="20"/>
                <w:szCs w:val="20"/>
                <w:lang w:val="de-DE"/>
              </w:rPr>
            </w:pPr>
            <w:r w:rsidRPr="00A97433">
              <w:rPr>
                <w:rFonts w:ascii="Arial" w:hAnsi="Arial" w:cs="Arial"/>
                <w:sz w:val="20"/>
                <w:szCs w:val="20"/>
                <w:lang w:val="de-DE"/>
              </w:rPr>
              <w:t>Auf BLANCO war schon immer Verlass.</w:t>
            </w:r>
          </w:p>
          <w:p w:rsidRPr="00A97433" w:rsidR="006C573D" w:rsidP="00EF1942" w:rsidRDefault="006C573D" w14:paraId="2D308BB5" w14:textId="77777777">
            <w:pPr>
              <w:spacing w:line="240" w:lineRule="exact"/>
              <w:rPr>
                <w:rFonts w:ascii="Arial" w:hAnsi="Arial" w:cs="Arial"/>
                <w:b/>
                <w:sz w:val="20"/>
                <w:szCs w:val="20"/>
                <w:lang w:val="de-DE"/>
              </w:rPr>
            </w:pPr>
          </w:p>
        </w:tc>
      </w:tr>
      <w:tr w:rsidRPr="00A97433" w:rsidR="001A3800" w:rsidTr="108CECEA" w14:paraId="00196476" w14:textId="77777777">
        <w:tc>
          <w:tcPr>
            <w:tcW w:w="4387" w:type="dxa"/>
            <w:tcMar/>
          </w:tcPr>
          <w:p w:rsidRPr="00A97433" w:rsidR="006C573D" w:rsidP="004C5609" w:rsidRDefault="006C573D" w14:paraId="76E479C4" w14:textId="3F045BC5">
            <w:pPr>
              <w:rPr>
                <w:rFonts w:ascii="Arial" w:hAnsi="Arial" w:cs="Arial"/>
                <w:sz w:val="20"/>
                <w:szCs w:val="20"/>
                <w:lang w:val="de-DE"/>
              </w:rPr>
            </w:pPr>
            <w:r w:rsidRPr="00A97433">
              <w:rPr>
                <w:rFonts w:ascii="Arial" w:hAnsi="Arial" w:cs="Arial"/>
                <w:sz w:val="20"/>
                <w:szCs w:val="20"/>
                <w:lang w:val="de-DE"/>
              </w:rPr>
              <w:t xml:space="preserve"> </w:t>
            </w:r>
          </w:p>
          <w:p w:rsidRPr="00A97433" w:rsidR="006C573D" w:rsidP="004C5609" w:rsidRDefault="006B2043" w14:paraId="3154143B" w14:textId="77777777">
            <w:pPr>
              <w:rPr>
                <w:rFonts w:ascii="Arial" w:hAnsi="Arial" w:cs="Arial"/>
                <w:sz w:val="20"/>
                <w:szCs w:val="20"/>
                <w:lang w:val="de-DE"/>
              </w:rPr>
            </w:pPr>
            <w:r w:rsidRPr="00A97433">
              <w:rPr>
                <w:rFonts w:ascii="Arial" w:hAnsi="Arial" w:cs="Arial"/>
                <w:sz w:val="20"/>
                <w:szCs w:val="20"/>
                <w:lang w:val="de-DE"/>
              </w:rPr>
              <w:drawing>
                <wp:inline distT="0" distB="0" distL="0" distR="0" wp14:anchorId="0782C773" wp14:editId="2393402B">
                  <wp:extent cx="2009775" cy="1393587"/>
                  <wp:effectExtent l="0" t="0" r="0" b="0"/>
                  <wp:docPr id="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2011665" cy="1394897"/>
                          </a:xfrm>
                          <a:prstGeom prst="rect">
                            <a:avLst/>
                          </a:prstGeom>
                        </pic:spPr>
                      </pic:pic>
                    </a:graphicData>
                  </a:graphic>
                </wp:inline>
              </w:drawing>
            </w:r>
          </w:p>
          <w:p w:rsidRPr="00A97433" w:rsidR="006B2043" w:rsidP="004C5609" w:rsidRDefault="006B2043" w14:paraId="7D24D621" w14:textId="13E01104">
            <w:pPr>
              <w:rPr>
                <w:rFonts w:ascii="Arial" w:hAnsi="Arial" w:cs="Arial"/>
                <w:sz w:val="20"/>
                <w:szCs w:val="20"/>
                <w:lang w:val="de-DE"/>
              </w:rPr>
            </w:pPr>
            <w:r w:rsidRPr="00A97433">
              <w:rPr>
                <w:rFonts w:ascii="Arial" w:hAnsi="Arial" w:cs="Arial"/>
                <w:sz w:val="20"/>
                <w:szCs w:val="20"/>
                <w:lang w:val="de-DE"/>
              </w:rPr>
              <w:t>ID: 101357</w:t>
            </w:r>
          </w:p>
        </w:tc>
        <w:tc>
          <w:tcPr>
            <w:tcW w:w="4473" w:type="dxa"/>
            <w:tcMar/>
          </w:tcPr>
          <w:p w:rsidRPr="00A97433" w:rsidR="006C573D" w:rsidP="00EF1942" w:rsidRDefault="006C573D" w14:paraId="4587009C" w14:textId="77777777">
            <w:pPr>
              <w:rPr>
                <w:rFonts w:ascii="Arial" w:hAnsi="Arial" w:cs="Arial"/>
                <w:b/>
                <w:bCs/>
                <w:sz w:val="20"/>
                <w:szCs w:val="20"/>
              </w:rPr>
            </w:pPr>
            <w:r w:rsidRPr="00A97433">
              <w:rPr>
                <w:rFonts w:ascii="Arial" w:hAnsi="Arial" w:cs="Arial"/>
                <w:b/>
                <w:bCs/>
                <w:sz w:val="20"/>
                <w:szCs w:val="20"/>
              </w:rPr>
              <w:t>Copy Benefit</w:t>
            </w:r>
          </w:p>
          <w:p w:rsidRPr="00A97433" w:rsidR="006C573D" w:rsidP="00EF1942" w:rsidRDefault="006C573D" w14:paraId="1BB9102F" w14:textId="77777777">
            <w:pPr>
              <w:rPr>
                <w:rFonts w:ascii="Arial" w:hAnsi="Arial" w:cs="Arial"/>
                <w:b/>
                <w:bCs/>
                <w:sz w:val="20"/>
                <w:szCs w:val="20"/>
              </w:rPr>
            </w:pPr>
          </w:p>
          <w:p w:rsidRPr="00A97433" w:rsidR="006C573D" w:rsidP="00EF1942" w:rsidRDefault="006C573D" w14:paraId="7F57A74E" w14:textId="3D036FBF">
            <w:pPr>
              <w:rPr>
                <w:rFonts w:ascii="Arial" w:hAnsi="Arial" w:cs="Arial"/>
                <w:b/>
                <w:bCs/>
                <w:sz w:val="20"/>
                <w:szCs w:val="20"/>
              </w:rPr>
            </w:pPr>
          </w:p>
        </w:tc>
        <w:tc>
          <w:tcPr>
            <w:tcW w:w="13361" w:type="dxa"/>
            <w:tcMar/>
          </w:tcPr>
          <w:p w:rsidRPr="00A97433" w:rsidR="006C573D" w:rsidP="00FE578A" w:rsidRDefault="006C573D" w14:paraId="5E3EA741" w14:textId="77777777">
            <w:pPr>
              <w:rPr>
                <w:rFonts w:ascii="Arial" w:hAnsi="Arial" w:cs="Arial"/>
                <w:sz w:val="20"/>
                <w:szCs w:val="20"/>
              </w:rPr>
            </w:pPr>
            <w:r w:rsidRPr="00A97433">
              <w:rPr>
                <w:rFonts w:ascii="Arial" w:hAnsi="Arial" w:cs="Arial"/>
                <w:sz w:val="20"/>
                <w:szCs w:val="20"/>
                <w:lang w:val="de-DE"/>
              </w:rPr>
              <w:t xml:space="preserve">Gerade wenn es um den Wasserplatz in der Küche, muss man sich auf bedingungslose Qualität verlassen können. Auf BLANCO ist hier seit über 95 Jahren Verlass. Weil wir niemals Kompromisse bei der Verarbeitungsqualität unserer Produkte machen. Weil für uns ihre intuitive Bedienbarkeit und ihre Flexibilität in der Anwendung genauso wichtig sind, wie absolute Verlässlichkeit bei Gewährleistung und Ersatzteilverfügbarkeit. Wir bieten Ihnen ein Gesamtpaket aus Funktion, Design und komfortablen Handling zu einem fairen Preis-Leistungs-Verhältnis. Schließlich geht es um eine langfristige Anschaffung – einen bleibenden Wert. </w:t>
            </w:r>
            <w:r w:rsidRPr="00A97433">
              <w:rPr>
                <w:rFonts w:ascii="Arial" w:hAnsi="Arial" w:cs="Arial"/>
                <w:sz w:val="20"/>
                <w:szCs w:val="20"/>
              </w:rPr>
              <w:t xml:space="preserve">Verlassen Sie sich auf BLANCO. </w:t>
            </w:r>
          </w:p>
          <w:p w:rsidRPr="00A97433" w:rsidR="006C573D" w:rsidP="00EF1942" w:rsidRDefault="006C573D" w14:paraId="68A14B84" w14:textId="77777777">
            <w:pPr>
              <w:rPr>
                <w:rFonts w:ascii="Arial" w:hAnsi="Arial" w:cs="Arial"/>
                <w:sz w:val="20"/>
                <w:szCs w:val="20"/>
                <w:lang w:val="de-DE"/>
              </w:rPr>
            </w:pPr>
          </w:p>
        </w:tc>
      </w:tr>
      <w:tr w:rsidRPr="00A97433" w:rsidR="00F1262B" w:rsidTr="108CECEA" w14:paraId="110FF7ED" w14:textId="77777777">
        <w:tc>
          <w:tcPr>
            <w:tcW w:w="4387" w:type="dxa"/>
            <w:shd w:val="clear" w:color="auto" w:fill="8DB3E2" w:themeFill="text2" w:themeFillTint="66"/>
            <w:tcMar/>
          </w:tcPr>
          <w:p w:rsidRPr="00A97433" w:rsidR="006C573D" w:rsidP="00EF1942" w:rsidRDefault="006C573D" w14:paraId="2B7E280E" w14:textId="77777777">
            <w:pPr>
              <w:rPr>
                <w:rFonts w:ascii="Arial" w:hAnsi="Arial" w:cs="Arial"/>
                <w:color w:val="000000" w:themeColor="text1"/>
                <w:sz w:val="20"/>
                <w:szCs w:val="20"/>
                <w:lang w:val="de-DE"/>
              </w:rPr>
            </w:pPr>
          </w:p>
        </w:tc>
        <w:tc>
          <w:tcPr>
            <w:tcW w:w="4473" w:type="dxa"/>
            <w:shd w:val="clear" w:color="auto" w:fill="8DB3E2" w:themeFill="text2" w:themeFillTint="66"/>
            <w:tcMar/>
          </w:tcPr>
          <w:p w:rsidRPr="00A97433" w:rsidR="006C573D" w:rsidP="00EF1942" w:rsidRDefault="006C573D" w14:paraId="21D364E6" w14:textId="387FA7AE">
            <w:pPr>
              <w:rPr>
                <w:rFonts w:ascii="Arial" w:hAnsi="Arial" w:cs="Arial"/>
                <w:b/>
                <w:bCs/>
                <w:color w:val="000000" w:themeColor="text1"/>
                <w:sz w:val="20"/>
                <w:szCs w:val="20"/>
              </w:rPr>
            </w:pPr>
            <w:r w:rsidRPr="00A97433">
              <w:rPr>
                <w:rFonts w:ascii="Arial" w:hAnsi="Arial" w:cs="Arial"/>
                <w:b/>
                <w:bCs/>
                <w:color w:val="000000" w:themeColor="text1"/>
                <w:sz w:val="20"/>
                <w:szCs w:val="20"/>
              </w:rPr>
              <w:t>Hero-Product</w:t>
            </w:r>
          </w:p>
        </w:tc>
        <w:tc>
          <w:tcPr>
            <w:tcW w:w="13361" w:type="dxa"/>
            <w:shd w:val="clear" w:color="auto" w:fill="8DB3E2" w:themeFill="text2" w:themeFillTint="66"/>
            <w:tcMar/>
          </w:tcPr>
          <w:p w:rsidRPr="00A97433" w:rsidR="006C573D" w:rsidP="00EF1942" w:rsidRDefault="006C573D" w14:paraId="39966E1A" w14:textId="77777777">
            <w:pPr>
              <w:spacing w:line="240" w:lineRule="exact"/>
              <w:rPr>
                <w:rFonts w:ascii="Arial" w:hAnsi="Arial" w:cs="Arial"/>
                <w:b/>
                <w:color w:val="000000" w:themeColor="text1"/>
                <w:sz w:val="20"/>
                <w:szCs w:val="20"/>
              </w:rPr>
            </w:pPr>
          </w:p>
        </w:tc>
      </w:tr>
      <w:tr w:rsidRPr="00A97433" w:rsidR="001A3800" w:rsidTr="108CECEA" w14:paraId="1FE8230A" w14:textId="77777777">
        <w:tc>
          <w:tcPr>
            <w:tcW w:w="4387" w:type="dxa"/>
            <w:tcMar/>
          </w:tcPr>
          <w:p w:rsidRPr="00A97433" w:rsidR="006C573D" w:rsidP="00EF1942" w:rsidRDefault="006C573D" w14:paraId="2DEBE5AB" w14:textId="77777777">
            <w:pPr>
              <w:rPr>
                <w:rFonts w:ascii="Arial" w:hAnsi="Arial" w:cs="Arial"/>
                <w:sz w:val="20"/>
                <w:szCs w:val="20"/>
                <w:lang w:val="de-DE"/>
              </w:rPr>
            </w:pPr>
          </w:p>
        </w:tc>
        <w:tc>
          <w:tcPr>
            <w:tcW w:w="4473" w:type="dxa"/>
            <w:tcMar/>
          </w:tcPr>
          <w:p w:rsidRPr="00A97433" w:rsidR="006C573D" w:rsidP="00EF1942" w:rsidRDefault="006C573D" w14:paraId="5589827D" w14:textId="77777777">
            <w:pPr>
              <w:rPr>
                <w:rFonts w:ascii="Arial" w:hAnsi="Arial" w:cs="Arial"/>
                <w:b/>
                <w:bCs/>
                <w:sz w:val="20"/>
                <w:szCs w:val="20"/>
              </w:rPr>
            </w:pPr>
            <w:r w:rsidRPr="00A97433">
              <w:rPr>
                <w:rFonts w:ascii="Arial" w:hAnsi="Arial" w:cs="Arial"/>
                <w:b/>
                <w:bCs/>
                <w:sz w:val="20"/>
                <w:szCs w:val="20"/>
              </w:rPr>
              <w:t xml:space="preserve">Sub-HL 1: </w:t>
            </w:r>
          </w:p>
          <w:p w:rsidRPr="00A97433" w:rsidR="006C573D" w:rsidP="00EF1942" w:rsidRDefault="006C573D" w14:paraId="4DD6A2B8" w14:textId="6BD495F3">
            <w:pPr>
              <w:rPr>
                <w:rFonts w:ascii="Arial" w:hAnsi="Arial" w:cs="Arial"/>
                <w:sz w:val="20"/>
                <w:szCs w:val="20"/>
              </w:rPr>
            </w:pPr>
            <w:r w:rsidRPr="00A97433">
              <w:rPr>
                <w:rFonts w:ascii="Arial" w:hAnsi="Arial" w:cs="Arial"/>
                <w:sz w:val="20"/>
                <w:szCs w:val="20"/>
              </w:rPr>
              <w:t>(Emotional, werblich, Awareness)</w:t>
            </w:r>
          </w:p>
        </w:tc>
        <w:tc>
          <w:tcPr>
            <w:tcW w:w="13361" w:type="dxa"/>
            <w:tcMar/>
          </w:tcPr>
          <w:p w:rsidRPr="00A97433" w:rsidR="006C573D" w:rsidP="00EF1942" w:rsidRDefault="006C573D" w14:paraId="68E0E60C" w14:textId="77777777">
            <w:pPr>
              <w:spacing w:line="240" w:lineRule="exact"/>
              <w:rPr>
                <w:rFonts w:ascii="Arial" w:hAnsi="Arial" w:cs="Arial"/>
                <w:b/>
                <w:sz w:val="20"/>
                <w:szCs w:val="20"/>
              </w:rPr>
            </w:pPr>
          </w:p>
        </w:tc>
      </w:tr>
      <w:tr w:rsidRPr="00A97433" w:rsidR="001A3800" w:rsidTr="108CECEA" w14:paraId="65A3A305" w14:textId="77777777">
        <w:trPr>
          <w:trHeight w:val="792"/>
        </w:trPr>
        <w:tc>
          <w:tcPr>
            <w:tcW w:w="4387" w:type="dxa"/>
            <w:tcMar/>
          </w:tcPr>
          <w:p w:rsidRPr="00A97433" w:rsidR="006C573D" w:rsidP="00EF1942" w:rsidRDefault="006C573D" w14:paraId="409C6A1B" w14:textId="77777777">
            <w:pPr>
              <w:rPr>
                <w:rFonts w:ascii="Arial" w:hAnsi="Arial" w:cs="Arial"/>
                <w:sz w:val="20"/>
                <w:szCs w:val="20"/>
              </w:rPr>
            </w:pPr>
          </w:p>
        </w:tc>
        <w:tc>
          <w:tcPr>
            <w:tcW w:w="4473" w:type="dxa"/>
            <w:tcMar/>
          </w:tcPr>
          <w:p w:rsidRPr="00A97433" w:rsidR="006C573D" w:rsidP="00EF1942" w:rsidRDefault="006C573D" w14:paraId="4B9F6D0B" w14:textId="175FCEF4">
            <w:pPr>
              <w:rPr>
                <w:rFonts w:ascii="Arial" w:hAnsi="Arial" w:cs="Arial"/>
                <w:sz w:val="20"/>
                <w:szCs w:val="20"/>
                <w:lang w:val="de-DE"/>
              </w:rPr>
            </w:pPr>
            <w:r w:rsidRPr="00A97433">
              <w:rPr>
                <w:rFonts w:ascii="Arial" w:hAnsi="Arial" w:cs="Arial"/>
                <w:b/>
                <w:bCs/>
                <w:sz w:val="20"/>
                <w:szCs w:val="20"/>
                <w:lang w:val="de-DE"/>
              </w:rPr>
              <w:t xml:space="preserve">Sub-HL 2: </w:t>
            </w:r>
            <w:r w:rsidRPr="00A97433">
              <w:rPr>
                <w:rFonts w:ascii="Arial" w:hAnsi="Arial" w:cs="Arial"/>
                <w:sz w:val="20"/>
                <w:szCs w:val="20"/>
                <w:lang w:val="de-DE"/>
              </w:rPr>
              <w:br/>
            </w:r>
            <w:r w:rsidRPr="00A97433">
              <w:rPr>
                <w:rFonts w:ascii="Arial" w:hAnsi="Arial" w:cs="Arial"/>
                <w:sz w:val="20"/>
                <w:szCs w:val="20"/>
                <w:lang w:val="de-DE"/>
              </w:rPr>
              <w:t>Überschrift zum Text</w:t>
            </w:r>
          </w:p>
        </w:tc>
        <w:tc>
          <w:tcPr>
            <w:tcW w:w="13361" w:type="dxa"/>
            <w:tcMar/>
          </w:tcPr>
          <w:p w:rsidRPr="00A97433" w:rsidR="006C573D" w:rsidP="00FE578A" w:rsidRDefault="006C573D" w14:paraId="72F2E1AC" w14:textId="29A7664E">
            <w:pPr>
              <w:rPr>
                <w:rFonts w:ascii="Arial" w:hAnsi="Arial" w:cs="Arial"/>
                <w:sz w:val="20"/>
                <w:szCs w:val="20"/>
                <w:lang w:val="de-DE"/>
              </w:rPr>
            </w:pPr>
            <w:r w:rsidRPr="00A97433">
              <w:rPr>
                <w:rFonts w:ascii="Arial" w:hAnsi="Arial" w:cs="Arial"/>
                <w:sz w:val="20"/>
                <w:szCs w:val="20"/>
                <w:lang w:val="de-DE"/>
              </w:rPr>
              <w:t>Einfach perfekt.</w:t>
            </w:r>
          </w:p>
          <w:p w:rsidRPr="00A97433" w:rsidR="006C573D" w:rsidP="00FE578A" w:rsidRDefault="006C573D" w14:paraId="6AC8851C" w14:textId="77777777">
            <w:pPr>
              <w:rPr>
                <w:rFonts w:ascii="Arial" w:hAnsi="Arial" w:cs="Arial"/>
                <w:sz w:val="20"/>
                <w:szCs w:val="20"/>
                <w:lang w:val="de-DE"/>
              </w:rPr>
            </w:pPr>
            <w:r w:rsidRPr="00A97433">
              <w:rPr>
                <w:rFonts w:ascii="Arial" w:hAnsi="Arial" w:cs="Arial"/>
                <w:sz w:val="20"/>
                <w:szCs w:val="20"/>
                <w:lang w:val="de-DE"/>
              </w:rPr>
              <w:t>BLANCO Spülen bieten echten Mehrwert.</w:t>
            </w:r>
          </w:p>
          <w:p w:rsidRPr="00A97433" w:rsidR="006C573D" w:rsidP="00EF1942" w:rsidRDefault="006C573D" w14:paraId="7C2A4456" w14:textId="47E2D67E">
            <w:pPr>
              <w:spacing w:line="240" w:lineRule="exact"/>
              <w:rPr>
                <w:rFonts w:ascii="Arial" w:hAnsi="Arial" w:cs="Arial"/>
                <w:b/>
                <w:sz w:val="20"/>
                <w:szCs w:val="20"/>
                <w:lang w:val="de-DE"/>
              </w:rPr>
            </w:pPr>
          </w:p>
        </w:tc>
      </w:tr>
      <w:tr w:rsidRPr="00A97433" w:rsidR="001A3800" w:rsidTr="108CECEA" w14:paraId="4352C83B" w14:textId="77777777">
        <w:tc>
          <w:tcPr>
            <w:tcW w:w="4387" w:type="dxa"/>
            <w:tcMar/>
          </w:tcPr>
          <w:p w:rsidRPr="00A97433" w:rsidR="006C573D" w:rsidP="00EF1942" w:rsidRDefault="006C573D" w14:paraId="6EF28464" w14:textId="1E8C3A20">
            <w:pPr>
              <w:rPr>
                <w:rFonts w:ascii="Arial" w:hAnsi="Arial" w:cs="Arial"/>
                <w:sz w:val="20"/>
                <w:szCs w:val="20"/>
                <w:lang w:val="de-DE"/>
              </w:rPr>
            </w:pPr>
            <w:r w:rsidRPr="00A97433">
              <w:rPr>
                <w:rFonts w:ascii="Arial" w:hAnsi="Arial" w:cs="Arial"/>
                <w:sz w:val="20"/>
                <w:szCs w:val="20"/>
                <w:lang w:val="de-DE"/>
              </w:rPr>
              <w:br/>
            </w:r>
          </w:p>
          <w:p w:rsidRPr="00A97433" w:rsidR="006C573D" w:rsidP="00EF1942" w:rsidRDefault="006C573D" w14:paraId="53D6ECF9" w14:textId="2AC20A95">
            <w:pPr>
              <w:rPr>
                <w:rFonts w:ascii="Arial" w:hAnsi="Arial" w:cs="Arial"/>
                <w:sz w:val="20"/>
                <w:szCs w:val="20"/>
                <w:lang w:val="de-DE"/>
              </w:rPr>
            </w:pPr>
          </w:p>
        </w:tc>
        <w:tc>
          <w:tcPr>
            <w:tcW w:w="4473" w:type="dxa"/>
            <w:tcMar/>
          </w:tcPr>
          <w:p w:rsidRPr="00A97433" w:rsidR="006C573D" w:rsidP="00EF1942" w:rsidRDefault="006C573D" w14:paraId="3346167B" w14:textId="77777777">
            <w:pPr>
              <w:rPr>
                <w:rFonts w:ascii="Arial" w:hAnsi="Arial" w:cs="Arial"/>
                <w:b/>
                <w:bCs/>
                <w:sz w:val="20"/>
                <w:szCs w:val="20"/>
              </w:rPr>
            </w:pPr>
            <w:r w:rsidRPr="00A97433">
              <w:rPr>
                <w:rFonts w:ascii="Arial" w:hAnsi="Arial" w:cs="Arial"/>
                <w:b/>
                <w:bCs/>
                <w:sz w:val="20"/>
                <w:szCs w:val="20"/>
              </w:rPr>
              <w:t xml:space="preserve">Copy: </w:t>
            </w:r>
          </w:p>
          <w:p w:rsidRPr="00A97433" w:rsidR="006C573D" w:rsidP="00EF1942" w:rsidRDefault="006C573D" w14:paraId="6D4C585D" w14:textId="77777777">
            <w:pPr>
              <w:rPr>
                <w:rFonts w:ascii="Arial" w:hAnsi="Arial" w:cs="Arial"/>
                <w:b/>
                <w:bCs/>
                <w:sz w:val="20"/>
                <w:szCs w:val="20"/>
              </w:rPr>
            </w:pPr>
          </w:p>
          <w:p w:rsidRPr="00A97433" w:rsidR="006C573D" w:rsidP="00EF1942" w:rsidRDefault="006C573D" w14:paraId="5799ED48" w14:textId="4EF45EA1">
            <w:pPr>
              <w:rPr>
                <w:rFonts w:ascii="Arial" w:hAnsi="Arial" w:cs="Arial"/>
                <w:b/>
                <w:bCs/>
                <w:sz w:val="20"/>
                <w:szCs w:val="20"/>
                <w:lang w:val="de-DE"/>
              </w:rPr>
            </w:pPr>
          </w:p>
        </w:tc>
        <w:tc>
          <w:tcPr>
            <w:tcW w:w="13361" w:type="dxa"/>
            <w:tcMar/>
          </w:tcPr>
          <w:p w:rsidRPr="00A97433" w:rsidR="006C573D" w:rsidP="00FE578A" w:rsidRDefault="006C573D" w14:paraId="7842F58A" w14:textId="4C24ED31">
            <w:pPr>
              <w:rPr>
                <w:rFonts w:ascii="Arial" w:hAnsi="Arial" w:cs="Arial"/>
                <w:sz w:val="20"/>
                <w:szCs w:val="20"/>
                <w:lang w:val="de-DE"/>
              </w:rPr>
            </w:pPr>
            <w:r w:rsidRPr="00A97433">
              <w:rPr>
                <w:rFonts w:ascii="Arial" w:hAnsi="Arial" w:cs="Arial"/>
                <w:sz w:val="20"/>
                <w:szCs w:val="20"/>
                <w:lang w:val="de-DE"/>
              </w:rPr>
              <w:t xml:space="preserve">Eine Entscheidung für eine Spüle aus dem Hause BLANCO ist immer clever. Denn die Verbindung aus Qualität, Design und Handling findet man in dieser Form nirgendwo sonst. Der Beweis: zum Beispiel die schlichtweg schönen und praktischen Spülbecken LANTOS </w:t>
            </w:r>
            <w:r w:rsidRPr="00A97433" w:rsidR="00BE1F48">
              <w:rPr>
                <w:rFonts w:ascii="Arial" w:hAnsi="Arial" w:cs="Arial"/>
                <w:sz w:val="20"/>
                <w:szCs w:val="20"/>
                <w:lang w:val="de-DE"/>
              </w:rPr>
              <w:t xml:space="preserve">II </w:t>
            </w:r>
            <w:r w:rsidRPr="00A97433">
              <w:rPr>
                <w:rFonts w:ascii="Arial" w:hAnsi="Arial" w:cs="Arial"/>
                <w:sz w:val="20"/>
                <w:szCs w:val="20"/>
                <w:lang w:val="de-DE"/>
              </w:rPr>
              <w:t xml:space="preserve">6 S, LEGRA 6 S Compact und ZIA 45 S. </w:t>
            </w:r>
          </w:p>
          <w:p w:rsidRPr="00A97433" w:rsidR="006C573D" w:rsidP="00EF1942" w:rsidRDefault="006C573D" w14:paraId="340311FB" w14:textId="77777777">
            <w:pPr>
              <w:rPr>
                <w:rFonts w:ascii="Arial" w:hAnsi="Arial" w:cs="Arial"/>
                <w:sz w:val="20"/>
                <w:szCs w:val="20"/>
                <w:lang w:val="de-DE"/>
              </w:rPr>
            </w:pPr>
          </w:p>
        </w:tc>
      </w:tr>
      <w:tr w:rsidRPr="00A97433" w:rsidR="00F1262B" w:rsidTr="108CECEA" w14:paraId="56BA95A8" w14:textId="77777777">
        <w:tc>
          <w:tcPr>
            <w:tcW w:w="4387" w:type="dxa"/>
            <w:shd w:val="clear" w:color="auto" w:fill="8DB3E2" w:themeFill="text2" w:themeFillTint="66"/>
            <w:tcMar/>
          </w:tcPr>
          <w:p w:rsidRPr="00A97433" w:rsidR="006C573D" w:rsidP="008164DA" w:rsidRDefault="006C573D" w14:paraId="6D66664A" w14:textId="77777777">
            <w:pPr>
              <w:pStyle w:val="paragraph"/>
              <w:ind w:left="720"/>
              <w:textAlignment w:val="baseline"/>
              <w:rPr>
                <w:rStyle w:val="normaltextrun"/>
                <w:rFonts w:ascii="Arial" w:hAnsi="Arial" w:cs="Arial"/>
                <w:color w:val="000000" w:themeColor="text1"/>
                <w:sz w:val="20"/>
                <w:szCs w:val="20"/>
              </w:rPr>
            </w:pPr>
          </w:p>
        </w:tc>
        <w:tc>
          <w:tcPr>
            <w:tcW w:w="4473" w:type="dxa"/>
            <w:shd w:val="clear" w:color="auto" w:fill="8DB3E2" w:themeFill="text2" w:themeFillTint="66"/>
            <w:tcMar/>
          </w:tcPr>
          <w:p w:rsidRPr="00A97433" w:rsidR="006C573D" w:rsidP="008164DA" w:rsidRDefault="006C573D" w14:paraId="0C6F1D25" w14:textId="45619F02">
            <w:pPr>
              <w:rPr>
                <w:rFonts w:ascii="Arial" w:hAnsi="Arial" w:cs="Arial"/>
                <w:b/>
                <w:bCs/>
                <w:color w:val="000000" w:themeColor="text1"/>
                <w:sz w:val="20"/>
                <w:szCs w:val="20"/>
              </w:rPr>
            </w:pPr>
            <w:r w:rsidRPr="00A97433">
              <w:rPr>
                <w:rFonts w:ascii="Arial" w:hAnsi="Arial" w:cs="Arial"/>
                <w:b/>
                <w:bCs/>
                <w:color w:val="000000" w:themeColor="text1"/>
                <w:sz w:val="20"/>
                <w:szCs w:val="20"/>
              </w:rPr>
              <w:t>Hero Sub-product 1</w:t>
            </w:r>
          </w:p>
        </w:tc>
        <w:tc>
          <w:tcPr>
            <w:tcW w:w="13361" w:type="dxa"/>
            <w:shd w:val="clear" w:color="auto" w:fill="8DB3E2" w:themeFill="text2" w:themeFillTint="66"/>
            <w:tcMar/>
          </w:tcPr>
          <w:p w:rsidRPr="00A97433" w:rsidR="006C573D" w:rsidP="008164DA" w:rsidRDefault="006C573D" w14:paraId="17BEF09C" w14:textId="77777777">
            <w:pPr>
              <w:spacing w:line="240" w:lineRule="exact"/>
              <w:rPr>
                <w:rFonts w:ascii="Arial" w:hAnsi="Arial" w:cs="Arial"/>
                <w:b/>
                <w:bCs/>
                <w:color w:val="000000" w:themeColor="text1"/>
                <w:sz w:val="20"/>
                <w:szCs w:val="20"/>
                <w:lang w:val="de-DE"/>
              </w:rPr>
            </w:pPr>
          </w:p>
        </w:tc>
      </w:tr>
      <w:tr w:rsidRPr="00A97433" w:rsidR="00F1262B" w:rsidTr="108CECEA" w14:paraId="481A85E6" w14:textId="77777777">
        <w:tc>
          <w:tcPr>
            <w:tcW w:w="4387" w:type="dxa"/>
            <w:shd w:val="clear" w:color="auto" w:fill="FFFFFF" w:themeFill="background1"/>
            <w:tcMar/>
          </w:tcPr>
          <w:p w:rsidRPr="00A97433" w:rsidR="006C573D" w:rsidP="008164DA" w:rsidRDefault="006C573D" w14:paraId="797A8BF1" w14:textId="77777777">
            <w:pPr>
              <w:pStyle w:val="paragraph"/>
              <w:ind w:left="720"/>
              <w:textAlignment w:val="baseline"/>
              <w:rPr>
                <w:rStyle w:val="normaltextrun"/>
                <w:rFonts w:ascii="Arial" w:hAnsi="Arial" w:cs="Arial"/>
                <w:color w:val="000000" w:themeColor="text1"/>
                <w:sz w:val="20"/>
                <w:szCs w:val="20"/>
              </w:rPr>
            </w:pPr>
          </w:p>
        </w:tc>
        <w:tc>
          <w:tcPr>
            <w:tcW w:w="4473" w:type="dxa"/>
            <w:shd w:val="clear" w:color="auto" w:fill="FFFFFF" w:themeFill="background1"/>
            <w:tcMar/>
          </w:tcPr>
          <w:p w:rsidRPr="00A97433" w:rsidR="006C573D" w:rsidP="008164DA" w:rsidRDefault="006C573D" w14:paraId="79CEA161" w14:textId="77777777">
            <w:pPr>
              <w:rPr>
                <w:rFonts w:ascii="Arial" w:hAnsi="Arial" w:cs="Arial"/>
                <w:b/>
                <w:bCs/>
                <w:sz w:val="20"/>
                <w:szCs w:val="20"/>
              </w:rPr>
            </w:pPr>
            <w:r w:rsidRPr="00A97433">
              <w:rPr>
                <w:rFonts w:ascii="Arial" w:hAnsi="Arial" w:cs="Arial"/>
                <w:b/>
                <w:bCs/>
                <w:sz w:val="20"/>
                <w:szCs w:val="20"/>
              </w:rPr>
              <w:t xml:space="preserve">Sub-HL 1: </w:t>
            </w:r>
          </w:p>
          <w:p w:rsidRPr="00A97433" w:rsidR="006C573D" w:rsidP="008164DA" w:rsidRDefault="006C573D" w14:paraId="6D579722" w14:textId="07120AA4">
            <w:pPr>
              <w:rPr>
                <w:rFonts w:ascii="Arial" w:hAnsi="Arial" w:cs="Arial"/>
                <w:b/>
                <w:bCs/>
                <w:color w:val="000000" w:themeColor="text1"/>
                <w:sz w:val="20"/>
                <w:szCs w:val="20"/>
              </w:rPr>
            </w:pPr>
            <w:r w:rsidRPr="00A97433">
              <w:rPr>
                <w:rFonts w:ascii="Arial" w:hAnsi="Arial" w:cs="Arial"/>
                <w:sz w:val="20"/>
                <w:szCs w:val="20"/>
              </w:rPr>
              <w:t>(Emotional, werblich, Awareness)</w:t>
            </w:r>
          </w:p>
        </w:tc>
        <w:tc>
          <w:tcPr>
            <w:tcW w:w="13361" w:type="dxa"/>
            <w:shd w:val="clear" w:color="auto" w:fill="FFFFFF" w:themeFill="background1"/>
            <w:tcMar/>
          </w:tcPr>
          <w:p w:rsidRPr="00A97433" w:rsidR="006C573D" w:rsidP="008164DA" w:rsidRDefault="006C573D" w14:paraId="48B717AF" w14:textId="77777777">
            <w:pPr>
              <w:spacing w:line="240" w:lineRule="exact"/>
              <w:rPr>
                <w:rFonts w:ascii="Arial" w:hAnsi="Arial" w:cs="Arial"/>
                <w:b/>
                <w:bCs/>
                <w:color w:val="000000" w:themeColor="text1"/>
                <w:sz w:val="20"/>
                <w:szCs w:val="20"/>
                <w:lang w:val="de-DE"/>
              </w:rPr>
            </w:pPr>
          </w:p>
        </w:tc>
      </w:tr>
      <w:tr w:rsidRPr="00A97433" w:rsidR="00F1262B" w:rsidTr="108CECEA" w14:paraId="528DDB82" w14:textId="77777777">
        <w:tc>
          <w:tcPr>
            <w:tcW w:w="4387" w:type="dxa"/>
            <w:shd w:val="clear" w:color="auto" w:fill="FFFFFF" w:themeFill="background1"/>
            <w:tcMar/>
          </w:tcPr>
          <w:p w:rsidRPr="00A97433" w:rsidR="006C573D" w:rsidP="00467A65" w:rsidRDefault="006C573D" w14:paraId="25474DB5" w14:textId="25416664">
            <w:pPr>
              <w:pStyle w:val="paragraph"/>
              <w:textAlignment w:val="baseline"/>
              <w:rPr>
                <w:rStyle w:val="normaltextrun"/>
                <w:rFonts w:ascii="Arial" w:hAnsi="Arial" w:cs="Arial"/>
                <w:color w:val="000000" w:themeColor="text1"/>
                <w:sz w:val="20"/>
                <w:szCs w:val="20"/>
                <w:lang w:val="en-GB"/>
              </w:rPr>
            </w:pPr>
          </w:p>
        </w:tc>
        <w:tc>
          <w:tcPr>
            <w:tcW w:w="4473" w:type="dxa"/>
            <w:shd w:val="clear" w:color="auto" w:fill="FFFFFF" w:themeFill="background1"/>
            <w:tcMar/>
          </w:tcPr>
          <w:p w:rsidRPr="00A97433" w:rsidR="006C573D" w:rsidP="008164DA" w:rsidRDefault="006C573D" w14:paraId="3B7CCF87" w14:textId="5A2EE78E">
            <w:pPr>
              <w:rPr>
                <w:rFonts w:ascii="Arial" w:hAnsi="Arial" w:cs="Arial"/>
                <w:b/>
                <w:bCs/>
                <w:color w:val="000000" w:themeColor="text1"/>
                <w:sz w:val="20"/>
                <w:szCs w:val="20"/>
                <w:lang w:val="de-DE"/>
              </w:rPr>
            </w:pPr>
            <w:r w:rsidRPr="00A97433">
              <w:rPr>
                <w:rFonts w:ascii="Arial" w:hAnsi="Arial" w:cs="Arial"/>
                <w:b/>
                <w:bCs/>
                <w:sz w:val="20"/>
                <w:szCs w:val="20"/>
                <w:lang w:val="de-DE"/>
              </w:rPr>
              <w:t xml:space="preserve">Sub-HL 2: </w:t>
            </w:r>
            <w:r w:rsidRPr="00A97433">
              <w:rPr>
                <w:rFonts w:ascii="Arial" w:hAnsi="Arial" w:cs="Arial"/>
                <w:sz w:val="20"/>
                <w:szCs w:val="20"/>
                <w:lang w:val="de-DE"/>
              </w:rPr>
              <w:br/>
            </w:r>
            <w:r w:rsidRPr="00A97433">
              <w:rPr>
                <w:rFonts w:ascii="Arial" w:hAnsi="Arial" w:cs="Arial"/>
                <w:sz w:val="20"/>
                <w:szCs w:val="20"/>
                <w:lang w:val="de-DE"/>
              </w:rPr>
              <w:t>Überschrift zum Text</w:t>
            </w:r>
          </w:p>
        </w:tc>
        <w:tc>
          <w:tcPr>
            <w:tcW w:w="13361" w:type="dxa"/>
            <w:shd w:val="clear" w:color="auto" w:fill="FFFFFF" w:themeFill="background1"/>
            <w:tcMar/>
          </w:tcPr>
          <w:p w:rsidRPr="00A97433" w:rsidR="006C573D" w:rsidP="00FE578A" w:rsidRDefault="006C573D" w14:paraId="466DB70E" w14:textId="5589E011">
            <w:pPr>
              <w:rPr>
                <w:rFonts w:ascii="Arial" w:hAnsi="Arial" w:cs="Arial"/>
                <w:sz w:val="20"/>
                <w:szCs w:val="20"/>
                <w:lang w:val="de-DE"/>
              </w:rPr>
            </w:pPr>
            <w:r w:rsidRPr="00A97433">
              <w:rPr>
                <w:rFonts w:ascii="Arial" w:hAnsi="Arial" w:cs="Arial"/>
                <w:sz w:val="20"/>
                <w:szCs w:val="20"/>
                <w:lang w:val="de-DE"/>
              </w:rPr>
              <w:t xml:space="preserve">LANTOS </w:t>
            </w:r>
            <w:r w:rsidRPr="00A97433" w:rsidR="00BE1F48">
              <w:rPr>
                <w:rFonts w:ascii="Arial" w:hAnsi="Arial" w:cs="Arial"/>
                <w:sz w:val="20"/>
                <w:szCs w:val="20"/>
                <w:lang w:val="de-DE"/>
              </w:rPr>
              <w:t xml:space="preserve">II </w:t>
            </w:r>
            <w:r w:rsidRPr="00A97433">
              <w:rPr>
                <w:rFonts w:ascii="Arial" w:hAnsi="Arial" w:cs="Arial"/>
                <w:sz w:val="20"/>
                <w:szCs w:val="20"/>
                <w:lang w:val="de-DE"/>
              </w:rPr>
              <w:t xml:space="preserve">6 S: </w:t>
            </w:r>
          </w:p>
          <w:p w:rsidRPr="00A97433" w:rsidR="006C573D" w:rsidP="00FE578A" w:rsidRDefault="006C573D" w14:paraId="7A146EF9" w14:textId="77777777">
            <w:pPr>
              <w:rPr>
                <w:rFonts w:ascii="Arial" w:hAnsi="Arial" w:cs="Arial"/>
                <w:sz w:val="20"/>
                <w:szCs w:val="20"/>
                <w:lang w:val="de-DE"/>
              </w:rPr>
            </w:pPr>
            <w:r w:rsidRPr="00A97433">
              <w:rPr>
                <w:rFonts w:ascii="Arial" w:hAnsi="Arial" w:cs="Arial"/>
                <w:sz w:val="20"/>
                <w:szCs w:val="20"/>
                <w:lang w:val="de-DE"/>
              </w:rPr>
              <w:t>Für mehr Komfort und Flexibilität im Küchenalltag.</w:t>
            </w:r>
          </w:p>
          <w:p w:rsidRPr="00A97433" w:rsidR="006C573D" w:rsidP="008164DA" w:rsidRDefault="006C573D" w14:paraId="28B7A964" w14:textId="77777777">
            <w:pPr>
              <w:spacing w:line="240" w:lineRule="exact"/>
              <w:rPr>
                <w:rFonts w:ascii="Arial" w:hAnsi="Arial" w:cs="Arial"/>
                <w:b/>
                <w:bCs/>
                <w:color w:val="000000" w:themeColor="text1"/>
                <w:sz w:val="20"/>
                <w:szCs w:val="20"/>
                <w:lang w:val="de-DE"/>
              </w:rPr>
            </w:pPr>
          </w:p>
        </w:tc>
      </w:tr>
      <w:tr w:rsidRPr="00A97433" w:rsidR="00F1262B" w:rsidTr="108CECEA" w14:paraId="124610B9" w14:textId="77777777">
        <w:tc>
          <w:tcPr>
            <w:tcW w:w="4387" w:type="dxa"/>
            <w:shd w:val="clear" w:color="auto" w:fill="FFFFFF" w:themeFill="background1"/>
            <w:tcMar/>
          </w:tcPr>
          <w:p w:rsidRPr="00A97433" w:rsidR="006C573D" w:rsidP="008164DA" w:rsidRDefault="006C573D" w14:paraId="177717EE" w14:textId="77777777">
            <w:pPr>
              <w:pStyle w:val="paragraph"/>
              <w:ind w:left="720"/>
              <w:textAlignment w:val="baseline"/>
              <w:rPr>
                <w:rStyle w:val="normaltextrun"/>
                <w:rFonts w:ascii="Arial" w:hAnsi="Arial" w:cs="Arial"/>
                <w:color w:val="000000" w:themeColor="text1"/>
                <w:sz w:val="20"/>
                <w:szCs w:val="20"/>
              </w:rPr>
            </w:pPr>
          </w:p>
        </w:tc>
        <w:tc>
          <w:tcPr>
            <w:tcW w:w="4473" w:type="dxa"/>
            <w:shd w:val="clear" w:color="auto" w:fill="FFFFFF" w:themeFill="background1"/>
            <w:tcMar/>
          </w:tcPr>
          <w:p w:rsidRPr="00A97433" w:rsidR="006C573D" w:rsidP="008164DA" w:rsidRDefault="006C573D" w14:paraId="54761258" w14:textId="77777777">
            <w:pPr>
              <w:rPr>
                <w:rFonts w:ascii="Arial" w:hAnsi="Arial" w:cs="Arial"/>
                <w:b/>
                <w:bCs/>
                <w:sz w:val="20"/>
                <w:szCs w:val="20"/>
                <w:lang w:val="de-DE"/>
              </w:rPr>
            </w:pPr>
            <w:r w:rsidRPr="00A97433">
              <w:rPr>
                <w:rFonts w:ascii="Arial" w:hAnsi="Arial" w:cs="Arial"/>
                <w:b/>
                <w:bCs/>
                <w:sz w:val="20"/>
                <w:szCs w:val="20"/>
                <w:lang w:val="de-DE"/>
              </w:rPr>
              <w:t>Copy Benefit</w:t>
            </w:r>
          </w:p>
          <w:p w:rsidRPr="00A97433" w:rsidR="006C573D" w:rsidP="008164DA" w:rsidRDefault="006C573D" w14:paraId="4EDDC573" w14:textId="77777777">
            <w:pPr>
              <w:rPr>
                <w:rFonts w:ascii="Arial" w:hAnsi="Arial" w:cs="Arial"/>
                <w:b/>
                <w:bCs/>
                <w:color w:val="000000" w:themeColor="text1"/>
                <w:sz w:val="20"/>
                <w:szCs w:val="20"/>
              </w:rPr>
            </w:pPr>
          </w:p>
        </w:tc>
        <w:tc>
          <w:tcPr>
            <w:tcW w:w="13361" w:type="dxa"/>
            <w:shd w:val="clear" w:color="auto" w:fill="FFFFFF" w:themeFill="background1"/>
            <w:tcMar/>
          </w:tcPr>
          <w:p w:rsidRPr="00A97433" w:rsidR="006C573D" w:rsidP="00FE578A" w:rsidRDefault="006C573D" w14:paraId="71B39F6C" w14:textId="77777777">
            <w:pPr>
              <w:rPr>
                <w:rFonts w:ascii="Arial" w:hAnsi="Arial" w:cs="Arial"/>
                <w:sz w:val="20"/>
                <w:szCs w:val="20"/>
                <w:lang w:val="de-DE"/>
              </w:rPr>
            </w:pPr>
            <w:r w:rsidRPr="00A97433">
              <w:rPr>
                <w:rFonts w:ascii="Arial" w:hAnsi="Arial" w:cs="Arial"/>
                <w:sz w:val="20"/>
                <w:szCs w:val="20"/>
                <w:lang w:val="de-DE"/>
              </w:rPr>
              <w:t>So wird selbst das Reinigen sperriger Gegenstände zum Kinderspiel. Das LANTOS 6 S bietet Ihnen:</w:t>
            </w:r>
          </w:p>
          <w:p w:rsidRPr="00A97433" w:rsidR="006C573D" w:rsidP="008164DA" w:rsidRDefault="006C573D" w14:paraId="0E73050E" w14:textId="77777777">
            <w:pPr>
              <w:spacing w:line="240" w:lineRule="exact"/>
              <w:rPr>
                <w:rFonts w:ascii="Arial" w:hAnsi="Arial" w:cs="Arial"/>
                <w:b/>
                <w:bCs/>
                <w:color w:val="000000" w:themeColor="text1"/>
                <w:sz w:val="20"/>
                <w:szCs w:val="20"/>
                <w:lang w:val="de-DE"/>
              </w:rPr>
            </w:pPr>
          </w:p>
        </w:tc>
      </w:tr>
      <w:tr w:rsidRPr="00A97433" w:rsidR="00F1262B" w:rsidTr="108CECEA" w14:paraId="250A9F7C" w14:textId="77777777">
        <w:tc>
          <w:tcPr>
            <w:tcW w:w="4387" w:type="dxa"/>
            <w:shd w:val="clear" w:color="auto" w:fill="FFFFFF" w:themeFill="background1"/>
            <w:tcMar/>
          </w:tcPr>
          <w:p w:rsidRPr="00A97433" w:rsidR="006158D1" w:rsidP="006C573D" w:rsidRDefault="006158D1" w14:paraId="49F11383" w14:textId="5AF7DFDC">
            <w:pPr>
              <w:spacing w:before="100" w:beforeAutospacing="1" w:after="100" w:afterAutospacing="1"/>
              <w:rPr>
                <w:rStyle w:val="normaltextrun"/>
                <w:rFonts w:ascii="Arial" w:hAnsi="Arial" w:eastAsia="Times New Roman" w:cs="Arial"/>
                <w:sz w:val="20"/>
                <w:szCs w:val="20"/>
                <w:lang w:eastAsia="en-GB"/>
              </w:rPr>
            </w:pPr>
            <w:r w:rsidRPr="00A97433">
              <w:rPr>
                <w:rStyle w:val="normaltextrun"/>
                <w:rFonts w:ascii="Arial" w:hAnsi="Arial" w:eastAsia="Times New Roman" w:cs="Arial"/>
                <w:sz w:val="20"/>
                <w:szCs w:val="20"/>
                <w:lang w:eastAsia="en-GB"/>
              </w:rPr>
              <w:lastRenderedPageBreak/>
              <w:drawing>
                <wp:inline distT="0" distB="0" distL="0" distR="0" wp14:anchorId="7E314ED5" wp14:editId="6E11DB48">
                  <wp:extent cx="2270335" cy="1600200"/>
                  <wp:effectExtent l="0" t="0" r="0" b="0"/>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2272722" cy="1601883"/>
                          </a:xfrm>
                          <a:prstGeom prst="rect">
                            <a:avLst/>
                          </a:prstGeom>
                        </pic:spPr>
                      </pic:pic>
                    </a:graphicData>
                  </a:graphic>
                </wp:inline>
              </w:drawing>
            </w:r>
          </w:p>
          <w:p w:rsidRPr="00A97433" w:rsidR="00BE1F48" w:rsidP="006C573D" w:rsidRDefault="006158D1" w14:paraId="6F9E4647" w14:textId="00BC7E89">
            <w:pPr>
              <w:spacing w:before="100" w:beforeAutospacing="1" w:after="100" w:afterAutospacing="1"/>
              <w:rPr>
                <w:rStyle w:val="normaltextrun"/>
                <w:rFonts w:ascii="Arial" w:hAnsi="Arial" w:eastAsia="Times New Roman" w:cs="Arial"/>
                <w:sz w:val="20"/>
                <w:szCs w:val="20"/>
                <w:lang w:eastAsia="en-GB"/>
              </w:rPr>
            </w:pPr>
            <w:r w:rsidRPr="00A97433">
              <w:rPr>
                <w:rStyle w:val="normaltextrun"/>
                <w:rFonts w:ascii="Arial" w:hAnsi="Arial" w:eastAsia="Times New Roman" w:cs="Arial"/>
                <w:sz w:val="20"/>
                <w:szCs w:val="20"/>
                <w:lang w:eastAsia="en-GB"/>
              </w:rPr>
              <w:t>ID: 101358</w:t>
            </w:r>
          </w:p>
        </w:tc>
        <w:tc>
          <w:tcPr>
            <w:tcW w:w="4473" w:type="dxa"/>
            <w:shd w:val="clear" w:color="auto" w:fill="FFFFFF" w:themeFill="background1"/>
            <w:tcMar/>
          </w:tcPr>
          <w:p w:rsidRPr="00A97433" w:rsidR="006C573D" w:rsidP="008164DA" w:rsidRDefault="006C573D" w14:paraId="50AA990D" w14:textId="77777777">
            <w:pPr>
              <w:rPr>
                <w:rFonts w:ascii="Arial" w:hAnsi="Arial" w:cs="Arial"/>
                <w:b/>
                <w:bCs/>
                <w:sz w:val="20"/>
                <w:szCs w:val="20"/>
                <w:lang w:val="de-DE"/>
              </w:rPr>
            </w:pPr>
            <w:r w:rsidRPr="00A97433">
              <w:rPr>
                <w:rFonts w:ascii="Arial" w:hAnsi="Arial" w:cs="Arial"/>
                <w:b/>
                <w:bCs/>
                <w:sz w:val="20"/>
                <w:szCs w:val="20"/>
                <w:lang w:val="de-DE"/>
              </w:rPr>
              <w:t>Copy Feature</w:t>
            </w:r>
          </w:p>
          <w:p w:rsidRPr="00A97433" w:rsidR="006C573D" w:rsidP="008164DA" w:rsidRDefault="006C573D" w14:paraId="3BBE74D2" w14:textId="77777777">
            <w:pPr>
              <w:rPr>
                <w:rFonts w:ascii="Arial" w:hAnsi="Arial" w:cs="Arial"/>
                <w:sz w:val="20"/>
                <w:szCs w:val="20"/>
                <w:lang w:val="de-DE"/>
              </w:rPr>
            </w:pPr>
          </w:p>
          <w:p w:rsidRPr="00A97433" w:rsidR="006C573D" w:rsidP="008164DA" w:rsidRDefault="006C573D" w14:paraId="25FB0842" w14:textId="6E65EDB4">
            <w:pPr>
              <w:rPr>
                <w:rFonts w:ascii="Arial" w:hAnsi="Arial" w:cs="Arial"/>
                <w:b/>
                <w:bCs/>
                <w:color w:val="000000" w:themeColor="text1"/>
                <w:sz w:val="20"/>
                <w:szCs w:val="20"/>
              </w:rPr>
            </w:pPr>
          </w:p>
        </w:tc>
        <w:tc>
          <w:tcPr>
            <w:tcW w:w="13361" w:type="dxa"/>
            <w:shd w:val="clear" w:color="auto" w:fill="FFFFFF" w:themeFill="background1"/>
            <w:tcMar/>
          </w:tcPr>
          <w:p w:rsidRPr="00A97433" w:rsidR="006C573D" w:rsidP="00FE578A" w:rsidRDefault="006C573D" w14:paraId="3BD1F158" w14:textId="77777777">
            <w:pPr>
              <w:rPr>
                <w:rFonts w:ascii="Arial" w:hAnsi="Arial" w:cs="Arial"/>
                <w:sz w:val="20"/>
                <w:szCs w:val="20"/>
                <w:lang w:val="de-DE"/>
              </w:rPr>
            </w:pPr>
            <w:r w:rsidRPr="00A97433">
              <w:rPr>
                <w:rFonts w:ascii="Arial" w:hAnsi="Arial" w:cs="Arial"/>
                <w:sz w:val="20"/>
                <w:szCs w:val="20"/>
                <w:lang w:val="de-DE"/>
              </w:rPr>
              <w:t>•</w:t>
            </w:r>
            <w:r w:rsidRPr="00A97433">
              <w:rPr>
                <w:rFonts w:ascii="Arial" w:hAnsi="Arial" w:cs="Arial"/>
                <w:sz w:val="20"/>
                <w:szCs w:val="20"/>
                <w:lang w:val="de-DE"/>
              </w:rPr>
              <w:tab/>
            </w:r>
            <w:r w:rsidRPr="00A97433">
              <w:rPr>
                <w:rFonts w:ascii="Arial" w:hAnsi="Arial" w:cs="Arial"/>
                <w:sz w:val="20"/>
                <w:szCs w:val="20"/>
                <w:lang w:val="de-DE"/>
              </w:rPr>
              <w:t>praktisches Zusatzbecken mit gelochter Edelstahlschale</w:t>
            </w:r>
          </w:p>
          <w:p w:rsidRPr="00A97433" w:rsidR="006C573D" w:rsidP="00FE578A" w:rsidRDefault="006C573D" w14:paraId="002489ED" w14:textId="77777777">
            <w:pPr>
              <w:rPr>
                <w:rFonts w:ascii="Arial" w:hAnsi="Arial" w:cs="Arial"/>
                <w:sz w:val="20"/>
                <w:szCs w:val="20"/>
                <w:lang w:val="de-DE"/>
              </w:rPr>
            </w:pPr>
            <w:r w:rsidRPr="00A97433">
              <w:rPr>
                <w:rFonts w:ascii="Arial" w:hAnsi="Arial" w:cs="Arial"/>
                <w:sz w:val="20"/>
                <w:szCs w:val="20"/>
                <w:lang w:val="de-DE"/>
              </w:rPr>
              <w:t>•</w:t>
            </w:r>
            <w:r w:rsidRPr="00A97433">
              <w:rPr>
                <w:rFonts w:ascii="Arial" w:hAnsi="Arial" w:cs="Arial"/>
                <w:sz w:val="20"/>
                <w:szCs w:val="20"/>
                <w:lang w:val="de-DE"/>
              </w:rPr>
              <w:tab/>
            </w:r>
            <w:r w:rsidRPr="00A97433">
              <w:rPr>
                <w:rFonts w:ascii="Arial" w:hAnsi="Arial" w:cs="Arial"/>
                <w:sz w:val="20"/>
                <w:szCs w:val="20"/>
                <w:lang w:val="de-DE"/>
              </w:rPr>
              <w:t>großzügige Abtropffläche</w:t>
            </w:r>
          </w:p>
          <w:p w:rsidRPr="00A97433" w:rsidR="006C573D" w:rsidP="00FE578A" w:rsidRDefault="006C573D" w14:paraId="14CBEB1E" w14:textId="77777777">
            <w:pPr>
              <w:rPr>
                <w:rFonts w:ascii="Arial" w:hAnsi="Arial" w:cs="Arial"/>
                <w:sz w:val="20"/>
                <w:szCs w:val="20"/>
                <w:lang w:val="de-DE"/>
              </w:rPr>
            </w:pPr>
            <w:r w:rsidRPr="00A97433">
              <w:rPr>
                <w:rFonts w:ascii="Arial" w:hAnsi="Arial" w:cs="Arial"/>
                <w:sz w:val="20"/>
                <w:szCs w:val="20"/>
                <w:lang w:val="de-DE"/>
              </w:rPr>
              <w:t>•</w:t>
            </w:r>
            <w:r w:rsidRPr="00A97433">
              <w:rPr>
                <w:rFonts w:ascii="Arial" w:hAnsi="Arial" w:cs="Arial"/>
                <w:sz w:val="20"/>
                <w:szCs w:val="20"/>
                <w:lang w:val="de-DE"/>
              </w:rPr>
              <w:tab/>
            </w:r>
            <w:r w:rsidRPr="00A97433">
              <w:rPr>
                <w:rFonts w:ascii="Arial" w:hAnsi="Arial" w:cs="Arial"/>
                <w:sz w:val="20"/>
                <w:szCs w:val="20"/>
                <w:lang w:val="de-DE"/>
              </w:rPr>
              <w:t>mit 3 ½'' Edelstahl-Korbventil</w:t>
            </w:r>
          </w:p>
          <w:p w:rsidRPr="00A97433" w:rsidR="006C573D" w:rsidP="00FE578A" w:rsidRDefault="006C573D" w14:paraId="6E07A335" w14:textId="77777777">
            <w:pPr>
              <w:rPr>
                <w:rFonts w:ascii="Arial" w:hAnsi="Arial" w:cs="Arial"/>
                <w:sz w:val="20"/>
                <w:szCs w:val="20"/>
                <w:lang w:val="de-DE"/>
              </w:rPr>
            </w:pPr>
            <w:r w:rsidRPr="00A97433">
              <w:rPr>
                <w:rFonts w:ascii="Arial" w:hAnsi="Arial" w:cs="Arial"/>
                <w:sz w:val="20"/>
                <w:szCs w:val="20"/>
                <w:lang w:val="de-DE"/>
              </w:rPr>
              <w:t>•</w:t>
            </w:r>
            <w:r w:rsidRPr="00A97433">
              <w:rPr>
                <w:rFonts w:ascii="Arial" w:hAnsi="Arial" w:cs="Arial"/>
                <w:sz w:val="20"/>
                <w:szCs w:val="20"/>
                <w:lang w:val="de-DE"/>
              </w:rPr>
              <w:tab/>
            </w:r>
            <w:r w:rsidRPr="00A97433">
              <w:rPr>
                <w:rFonts w:ascii="Arial" w:hAnsi="Arial" w:cs="Arial"/>
                <w:sz w:val="20"/>
                <w:szCs w:val="20"/>
                <w:lang w:val="de-DE"/>
              </w:rPr>
              <w:t>mit Ablauffernbedienung</w:t>
            </w:r>
          </w:p>
          <w:p w:rsidRPr="00A97433" w:rsidR="006C573D" w:rsidP="008164DA" w:rsidRDefault="006C573D" w14:paraId="6CC10B2C" w14:textId="77777777">
            <w:pPr>
              <w:spacing w:line="240" w:lineRule="exact"/>
              <w:rPr>
                <w:rFonts w:ascii="Arial" w:hAnsi="Arial" w:cs="Arial"/>
                <w:b/>
                <w:bCs/>
                <w:color w:val="000000" w:themeColor="text1"/>
                <w:sz w:val="20"/>
                <w:szCs w:val="20"/>
                <w:lang w:val="de-DE"/>
              </w:rPr>
            </w:pPr>
          </w:p>
        </w:tc>
      </w:tr>
      <w:tr w:rsidRPr="00A97433" w:rsidR="00F1262B" w:rsidTr="108CECEA" w14:paraId="66B741C0" w14:textId="77777777">
        <w:tc>
          <w:tcPr>
            <w:tcW w:w="4387" w:type="dxa"/>
            <w:shd w:val="clear" w:color="auto" w:fill="8DB3E2" w:themeFill="text2" w:themeFillTint="66"/>
            <w:tcMar/>
          </w:tcPr>
          <w:p w:rsidRPr="00A97433" w:rsidR="006C573D" w:rsidP="0044163E" w:rsidRDefault="006C573D" w14:paraId="675D8026" w14:textId="77777777">
            <w:pPr>
              <w:pStyle w:val="paragraph"/>
              <w:ind w:left="720"/>
              <w:textAlignment w:val="baseline"/>
              <w:rPr>
                <w:rStyle w:val="normaltextrun"/>
                <w:rFonts w:ascii="Arial" w:hAnsi="Arial" w:cs="Arial"/>
                <w:color w:val="000000" w:themeColor="text1"/>
                <w:sz w:val="20"/>
                <w:szCs w:val="20"/>
              </w:rPr>
            </w:pPr>
          </w:p>
        </w:tc>
        <w:tc>
          <w:tcPr>
            <w:tcW w:w="4473" w:type="dxa"/>
            <w:shd w:val="clear" w:color="auto" w:fill="8DB3E2" w:themeFill="text2" w:themeFillTint="66"/>
            <w:tcMar/>
          </w:tcPr>
          <w:p w:rsidRPr="00A97433" w:rsidR="006C573D" w:rsidP="0044163E" w:rsidRDefault="006C573D" w14:paraId="090A2D4A" w14:textId="70482F4A">
            <w:pPr>
              <w:rPr>
                <w:rFonts w:ascii="Arial" w:hAnsi="Arial" w:cs="Arial"/>
                <w:b/>
                <w:bCs/>
                <w:color w:val="000000" w:themeColor="text1"/>
                <w:sz w:val="20"/>
                <w:szCs w:val="20"/>
              </w:rPr>
            </w:pPr>
            <w:r w:rsidRPr="00A97433">
              <w:rPr>
                <w:rFonts w:ascii="Arial" w:hAnsi="Arial" w:cs="Arial"/>
                <w:b/>
                <w:bCs/>
                <w:color w:val="000000" w:themeColor="text1"/>
                <w:sz w:val="20"/>
                <w:szCs w:val="20"/>
              </w:rPr>
              <w:t>Hero Sub-product 2</w:t>
            </w:r>
          </w:p>
        </w:tc>
        <w:tc>
          <w:tcPr>
            <w:tcW w:w="13361" w:type="dxa"/>
            <w:shd w:val="clear" w:color="auto" w:fill="8DB3E2" w:themeFill="text2" w:themeFillTint="66"/>
            <w:tcMar/>
          </w:tcPr>
          <w:p w:rsidRPr="00A97433" w:rsidR="006C573D" w:rsidP="0044163E" w:rsidRDefault="006C573D" w14:paraId="2BEB3B55" w14:textId="77777777">
            <w:pPr>
              <w:spacing w:line="240" w:lineRule="exact"/>
              <w:rPr>
                <w:rFonts w:ascii="Arial" w:hAnsi="Arial" w:cs="Arial"/>
                <w:b/>
                <w:bCs/>
                <w:color w:val="000000" w:themeColor="text1"/>
                <w:sz w:val="20"/>
                <w:szCs w:val="20"/>
                <w:lang w:val="de-DE"/>
              </w:rPr>
            </w:pPr>
          </w:p>
        </w:tc>
      </w:tr>
      <w:tr w:rsidRPr="00A97433" w:rsidR="00F1262B" w:rsidTr="108CECEA" w14:paraId="0F7CC6A7" w14:textId="77777777">
        <w:tc>
          <w:tcPr>
            <w:tcW w:w="4387" w:type="dxa"/>
            <w:shd w:val="clear" w:color="auto" w:fill="FFFFFF" w:themeFill="background1"/>
            <w:tcMar/>
          </w:tcPr>
          <w:p w:rsidRPr="00A97433" w:rsidR="006C573D" w:rsidP="0044163E" w:rsidRDefault="006C573D" w14:paraId="02AA66EA" w14:textId="77777777">
            <w:pPr>
              <w:pStyle w:val="paragraph"/>
              <w:ind w:left="720"/>
              <w:textAlignment w:val="baseline"/>
              <w:rPr>
                <w:rStyle w:val="normaltextrun"/>
                <w:rFonts w:ascii="Arial" w:hAnsi="Arial" w:cs="Arial"/>
                <w:color w:val="000000" w:themeColor="text1"/>
                <w:sz w:val="20"/>
                <w:szCs w:val="20"/>
              </w:rPr>
            </w:pPr>
          </w:p>
        </w:tc>
        <w:tc>
          <w:tcPr>
            <w:tcW w:w="4473" w:type="dxa"/>
            <w:shd w:val="clear" w:color="auto" w:fill="FFFFFF" w:themeFill="background1"/>
            <w:tcMar/>
          </w:tcPr>
          <w:p w:rsidRPr="00A97433" w:rsidR="006C573D" w:rsidP="0044163E" w:rsidRDefault="006C573D" w14:paraId="4BDA0FF3" w14:textId="77777777">
            <w:pPr>
              <w:rPr>
                <w:rFonts w:ascii="Arial" w:hAnsi="Arial" w:cs="Arial"/>
                <w:b/>
                <w:bCs/>
                <w:sz w:val="20"/>
                <w:szCs w:val="20"/>
              </w:rPr>
            </w:pPr>
            <w:r w:rsidRPr="00A97433">
              <w:rPr>
                <w:rFonts w:ascii="Arial" w:hAnsi="Arial" w:cs="Arial"/>
                <w:b/>
                <w:bCs/>
                <w:sz w:val="20"/>
                <w:szCs w:val="20"/>
              </w:rPr>
              <w:t xml:space="preserve">Sub-HL 1: </w:t>
            </w:r>
          </w:p>
          <w:p w:rsidRPr="00A97433" w:rsidR="006C573D" w:rsidP="0044163E" w:rsidRDefault="006C573D" w14:paraId="5E3AE1EB" w14:textId="07A2C788">
            <w:pPr>
              <w:rPr>
                <w:rFonts w:ascii="Arial" w:hAnsi="Arial" w:cs="Arial"/>
                <w:b/>
                <w:bCs/>
                <w:color w:val="000000" w:themeColor="text1"/>
                <w:sz w:val="20"/>
                <w:szCs w:val="20"/>
              </w:rPr>
            </w:pPr>
            <w:r w:rsidRPr="00A97433">
              <w:rPr>
                <w:rFonts w:ascii="Arial" w:hAnsi="Arial" w:cs="Arial"/>
                <w:sz w:val="20"/>
                <w:szCs w:val="20"/>
              </w:rPr>
              <w:t>(Emotional, werblich, Awareness)</w:t>
            </w:r>
          </w:p>
        </w:tc>
        <w:tc>
          <w:tcPr>
            <w:tcW w:w="13361" w:type="dxa"/>
            <w:shd w:val="clear" w:color="auto" w:fill="FFFFFF" w:themeFill="background1"/>
            <w:tcMar/>
          </w:tcPr>
          <w:p w:rsidRPr="00A97433" w:rsidR="006C573D" w:rsidP="0044163E" w:rsidRDefault="006C573D" w14:paraId="7296A8B6" w14:textId="77777777">
            <w:pPr>
              <w:spacing w:line="240" w:lineRule="exact"/>
              <w:rPr>
                <w:rFonts w:ascii="Arial" w:hAnsi="Arial" w:cs="Arial"/>
                <w:b/>
                <w:bCs/>
                <w:color w:val="000000" w:themeColor="text1"/>
                <w:sz w:val="20"/>
                <w:szCs w:val="20"/>
                <w:lang w:val="de-DE"/>
              </w:rPr>
            </w:pPr>
          </w:p>
        </w:tc>
      </w:tr>
      <w:tr w:rsidRPr="00A97433" w:rsidR="00F1262B" w:rsidTr="108CECEA" w14:paraId="32094774" w14:textId="77777777">
        <w:tc>
          <w:tcPr>
            <w:tcW w:w="4387" w:type="dxa"/>
            <w:shd w:val="clear" w:color="auto" w:fill="FFFFFF" w:themeFill="background1"/>
            <w:tcMar/>
          </w:tcPr>
          <w:p w:rsidRPr="00A97433" w:rsidR="006C573D" w:rsidP="005A511E" w:rsidRDefault="006C573D" w14:paraId="105F3F33" w14:textId="261B0AC7">
            <w:pPr>
              <w:pStyle w:val="paragraph"/>
              <w:textAlignment w:val="baseline"/>
              <w:rPr>
                <w:rStyle w:val="normaltextrun"/>
                <w:rFonts w:ascii="Arial" w:hAnsi="Arial" w:cs="Arial"/>
                <w:color w:val="000000" w:themeColor="text1"/>
                <w:sz w:val="20"/>
                <w:szCs w:val="20"/>
              </w:rPr>
            </w:pPr>
          </w:p>
        </w:tc>
        <w:tc>
          <w:tcPr>
            <w:tcW w:w="4473" w:type="dxa"/>
            <w:shd w:val="clear" w:color="auto" w:fill="FFFFFF" w:themeFill="background1"/>
            <w:tcMar/>
          </w:tcPr>
          <w:p w:rsidRPr="00A97433" w:rsidR="006C573D" w:rsidP="0044163E" w:rsidRDefault="006C573D" w14:paraId="31085036" w14:textId="0ACD4F40">
            <w:pPr>
              <w:rPr>
                <w:rFonts w:ascii="Arial" w:hAnsi="Arial" w:cs="Arial"/>
                <w:b/>
                <w:bCs/>
                <w:color w:val="000000" w:themeColor="text1"/>
                <w:sz w:val="20"/>
                <w:szCs w:val="20"/>
                <w:lang w:val="de-DE"/>
              </w:rPr>
            </w:pPr>
            <w:r w:rsidRPr="00A97433">
              <w:rPr>
                <w:rFonts w:ascii="Arial" w:hAnsi="Arial" w:cs="Arial"/>
                <w:b/>
                <w:bCs/>
                <w:sz w:val="20"/>
                <w:szCs w:val="20"/>
                <w:lang w:val="de-DE"/>
              </w:rPr>
              <w:t xml:space="preserve">Sub-HL 2: </w:t>
            </w:r>
            <w:r w:rsidRPr="00A97433">
              <w:rPr>
                <w:rFonts w:ascii="Arial" w:hAnsi="Arial" w:cs="Arial"/>
                <w:sz w:val="20"/>
                <w:szCs w:val="20"/>
                <w:lang w:val="de-DE"/>
              </w:rPr>
              <w:br/>
            </w:r>
            <w:r w:rsidRPr="00A97433">
              <w:rPr>
                <w:rFonts w:ascii="Arial" w:hAnsi="Arial" w:cs="Arial"/>
                <w:sz w:val="20"/>
                <w:szCs w:val="20"/>
                <w:lang w:val="de-DE"/>
              </w:rPr>
              <w:t>Überschrift zum Text</w:t>
            </w:r>
          </w:p>
        </w:tc>
        <w:tc>
          <w:tcPr>
            <w:tcW w:w="13361" w:type="dxa"/>
            <w:shd w:val="clear" w:color="auto" w:fill="FFFFFF" w:themeFill="background1"/>
            <w:tcMar/>
          </w:tcPr>
          <w:p w:rsidRPr="00A97433" w:rsidR="006C573D" w:rsidP="00FE578A" w:rsidRDefault="006C573D" w14:paraId="623A0B1B" w14:textId="77777777">
            <w:pPr>
              <w:rPr>
                <w:rFonts w:ascii="Arial" w:hAnsi="Arial" w:cs="Arial"/>
                <w:sz w:val="20"/>
                <w:szCs w:val="20"/>
                <w:lang w:val="de-DE"/>
              </w:rPr>
            </w:pPr>
            <w:r w:rsidRPr="00A97433">
              <w:rPr>
                <w:rFonts w:ascii="Arial" w:hAnsi="Arial" w:cs="Arial"/>
                <w:sz w:val="20"/>
                <w:szCs w:val="20"/>
                <w:lang w:val="de-DE"/>
              </w:rPr>
              <w:t xml:space="preserve">LEGRA 6 S Compact: </w:t>
            </w:r>
          </w:p>
          <w:p w:rsidRPr="00A97433" w:rsidR="006C573D" w:rsidP="00FE578A" w:rsidRDefault="006C573D" w14:paraId="67C8EF23" w14:textId="228AF3DF">
            <w:pPr>
              <w:rPr>
                <w:rFonts w:ascii="Arial" w:hAnsi="Arial" w:cs="Arial"/>
                <w:sz w:val="20"/>
                <w:szCs w:val="20"/>
                <w:lang w:val="de-DE"/>
              </w:rPr>
            </w:pPr>
            <w:r w:rsidRPr="00A97433">
              <w:rPr>
                <w:rFonts w:ascii="Arial" w:hAnsi="Arial" w:cs="Arial"/>
                <w:sz w:val="20"/>
                <w:szCs w:val="20"/>
                <w:lang w:val="de-DE"/>
              </w:rPr>
              <w:t>Durchdacht bis ins kleinste Detail.</w:t>
            </w:r>
          </w:p>
          <w:p w:rsidRPr="00A97433" w:rsidR="006C573D" w:rsidP="0044163E" w:rsidRDefault="006C573D" w14:paraId="5B70ACB7" w14:textId="77777777">
            <w:pPr>
              <w:spacing w:line="240" w:lineRule="exact"/>
              <w:rPr>
                <w:rFonts w:ascii="Arial" w:hAnsi="Arial" w:cs="Arial"/>
                <w:b/>
                <w:bCs/>
                <w:color w:val="000000" w:themeColor="text1"/>
                <w:sz w:val="20"/>
                <w:szCs w:val="20"/>
                <w:lang w:val="de-DE"/>
              </w:rPr>
            </w:pPr>
          </w:p>
        </w:tc>
      </w:tr>
      <w:tr w:rsidRPr="00A97433" w:rsidR="00F1262B" w:rsidTr="108CECEA" w14:paraId="47D077CB" w14:textId="77777777">
        <w:tc>
          <w:tcPr>
            <w:tcW w:w="4387" w:type="dxa"/>
            <w:shd w:val="clear" w:color="auto" w:fill="FFFFFF" w:themeFill="background1"/>
            <w:tcMar/>
          </w:tcPr>
          <w:p w:rsidRPr="00A97433" w:rsidR="006C573D" w:rsidP="0044163E" w:rsidRDefault="006C573D" w14:paraId="1A656E63" w14:textId="77777777">
            <w:pPr>
              <w:pStyle w:val="paragraph"/>
              <w:ind w:left="720"/>
              <w:textAlignment w:val="baseline"/>
              <w:rPr>
                <w:rStyle w:val="normaltextrun"/>
                <w:rFonts w:ascii="Arial" w:hAnsi="Arial" w:cs="Arial"/>
                <w:color w:val="000000" w:themeColor="text1"/>
                <w:sz w:val="20"/>
                <w:szCs w:val="20"/>
              </w:rPr>
            </w:pPr>
          </w:p>
        </w:tc>
        <w:tc>
          <w:tcPr>
            <w:tcW w:w="4473" w:type="dxa"/>
            <w:shd w:val="clear" w:color="auto" w:fill="FFFFFF" w:themeFill="background1"/>
            <w:tcMar/>
          </w:tcPr>
          <w:p w:rsidRPr="00A97433" w:rsidR="006C573D" w:rsidP="0044163E" w:rsidRDefault="006C573D" w14:paraId="01660F7D" w14:textId="77777777">
            <w:pPr>
              <w:rPr>
                <w:rFonts w:ascii="Arial" w:hAnsi="Arial" w:cs="Arial"/>
                <w:b/>
                <w:bCs/>
                <w:sz w:val="20"/>
                <w:szCs w:val="20"/>
                <w:lang w:val="de-DE"/>
              </w:rPr>
            </w:pPr>
            <w:r w:rsidRPr="00A97433">
              <w:rPr>
                <w:rFonts w:ascii="Arial" w:hAnsi="Arial" w:cs="Arial"/>
                <w:b/>
                <w:bCs/>
                <w:sz w:val="20"/>
                <w:szCs w:val="20"/>
                <w:lang w:val="de-DE"/>
              </w:rPr>
              <w:t>Copy Benefit</w:t>
            </w:r>
          </w:p>
          <w:p w:rsidRPr="00A97433" w:rsidR="006C573D" w:rsidP="0044163E" w:rsidRDefault="006C573D" w14:paraId="404888CF" w14:textId="77777777">
            <w:pPr>
              <w:rPr>
                <w:rFonts w:ascii="Arial" w:hAnsi="Arial" w:cs="Arial"/>
                <w:b/>
                <w:bCs/>
                <w:color w:val="000000" w:themeColor="text1"/>
                <w:sz w:val="20"/>
                <w:szCs w:val="20"/>
              </w:rPr>
            </w:pPr>
          </w:p>
        </w:tc>
        <w:tc>
          <w:tcPr>
            <w:tcW w:w="13361" w:type="dxa"/>
            <w:shd w:val="clear" w:color="auto" w:fill="FFFFFF" w:themeFill="background1"/>
            <w:tcMar/>
          </w:tcPr>
          <w:p w:rsidRPr="00A97433" w:rsidR="006C573D" w:rsidP="00FE578A" w:rsidRDefault="006C573D" w14:paraId="5A493F3A" w14:textId="77777777">
            <w:pPr>
              <w:rPr>
                <w:rFonts w:ascii="Arial" w:hAnsi="Arial" w:cs="Arial"/>
                <w:sz w:val="20"/>
                <w:szCs w:val="20"/>
                <w:lang w:val="de-DE"/>
              </w:rPr>
            </w:pPr>
            <w:r w:rsidRPr="00A97433">
              <w:rPr>
                <w:rFonts w:ascii="Arial" w:hAnsi="Arial" w:cs="Arial"/>
                <w:sz w:val="20"/>
                <w:szCs w:val="20"/>
                <w:lang w:val="de-DE"/>
              </w:rPr>
              <w:t>Die LEGRA-Serie zeichnet sich durch zeitloses, rechteckiges Design und hochwertiges Material aus. Das LEGRA 6 S Compact bietet Ihnen:</w:t>
            </w:r>
          </w:p>
          <w:p w:rsidRPr="00A97433" w:rsidR="006C573D" w:rsidP="0044163E" w:rsidRDefault="006C573D" w14:paraId="7787BDED" w14:textId="77777777">
            <w:pPr>
              <w:spacing w:line="240" w:lineRule="exact"/>
              <w:rPr>
                <w:rFonts w:ascii="Arial" w:hAnsi="Arial" w:cs="Arial"/>
                <w:b/>
                <w:bCs/>
                <w:color w:val="000000" w:themeColor="text1"/>
                <w:sz w:val="20"/>
                <w:szCs w:val="20"/>
                <w:lang w:val="de-DE"/>
              </w:rPr>
            </w:pPr>
          </w:p>
        </w:tc>
      </w:tr>
      <w:tr w:rsidRPr="00A97433" w:rsidR="00F1262B" w:rsidTr="108CECEA" w14:paraId="33AFF4A9" w14:textId="77777777">
        <w:tc>
          <w:tcPr>
            <w:tcW w:w="4387" w:type="dxa"/>
            <w:shd w:val="clear" w:color="auto" w:fill="FFFFFF" w:themeFill="background1"/>
            <w:tcMar/>
          </w:tcPr>
          <w:p w:rsidRPr="00A97433" w:rsidR="006C573D" w:rsidP="006C573D" w:rsidRDefault="006C573D" w14:paraId="62245309" w14:textId="77777777">
            <w:pPr>
              <w:spacing w:before="100" w:beforeAutospacing="1" w:after="100" w:afterAutospacing="1"/>
              <w:rPr>
                <w:rStyle w:val="normaltextrun"/>
                <w:rFonts w:ascii="Arial" w:hAnsi="Arial" w:cs="Arial"/>
                <w:color w:val="000000" w:themeColor="text1"/>
                <w:sz w:val="20"/>
                <w:szCs w:val="20"/>
              </w:rPr>
            </w:pPr>
            <w:r w:rsidRPr="00A97433">
              <w:rPr>
                <w:rFonts w:ascii="Arial" w:hAnsi="Arial" w:cs="Arial"/>
                <w:b/>
                <w:bCs/>
                <w:noProof/>
                <w:color w:val="000000" w:themeColor="text1"/>
                <w:sz w:val="20"/>
                <w:szCs w:val="20"/>
                <w:lang w:val="de-DE" w:eastAsia="de-DE"/>
              </w:rPr>
              <w:drawing>
                <wp:inline distT="0" distB="0" distL="0" distR="0" wp14:anchorId="54B37E3D" wp14:editId="04FECDE5">
                  <wp:extent cx="2029108" cy="1476581"/>
                  <wp:effectExtent l="0" t="0" r="9525" b="9525"/>
                  <wp:docPr id="12" name="Grafi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2029108" cy="1476581"/>
                          </a:xfrm>
                          <a:prstGeom prst="rect">
                            <a:avLst/>
                          </a:prstGeom>
                        </pic:spPr>
                      </pic:pic>
                    </a:graphicData>
                  </a:graphic>
                </wp:inline>
              </w:drawing>
            </w:r>
          </w:p>
          <w:p w:rsidRPr="00A97433" w:rsidR="0001546D" w:rsidP="006C573D" w:rsidRDefault="0001546D" w14:paraId="731226E3" w14:textId="6C72DFC6">
            <w:pPr>
              <w:spacing w:before="100" w:beforeAutospacing="1" w:after="100" w:afterAutospacing="1"/>
              <w:rPr>
                <w:rStyle w:val="normaltextrun"/>
                <w:rFonts w:ascii="Arial" w:hAnsi="Arial" w:cs="Arial"/>
                <w:color w:val="000000" w:themeColor="text1"/>
                <w:sz w:val="20"/>
                <w:szCs w:val="20"/>
              </w:rPr>
            </w:pPr>
            <w:r w:rsidRPr="00A97433">
              <w:rPr>
                <w:rStyle w:val="normaltextrun"/>
                <w:rFonts w:ascii="Arial" w:hAnsi="Arial" w:cs="Arial"/>
                <w:color w:val="000000" w:themeColor="text1"/>
                <w:sz w:val="20"/>
                <w:szCs w:val="20"/>
              </w:rPr>
              <w:t>ID: 8771</w:t>
            </w:r>
          </w:p>
        </w:tc>
        <w:tc>
          <w:tcPr>
            <w:tcW w:w="4473" w:type="dxa"/>
            <w:shd w:val="clear" w:color="auto" w:fill="FFFFFF" w:themeFill="background1"/>
            <w:tcMar/>
          </w:tcPr>
          <w:p w:rsidRPr="00A97433" w:rsidR="006C573D" w:rsidP="0044163E" w:rsidRDefault="006C573D" w14:paraId="436CDB98" w14:textId="77777777">
            <w:pPr>
              <w:rPr>
                <w:rFonts w:ascii="Arial" w:hAnsi="Arial" w:cs="Arial"/>
                <w:b/>
                <w:bCs/>
                <w:sz w:val="20"/>
                <w:szCs w:val="20"/>
                <w:lang w:val="de-DE"/>
              </w:rPr>
            </w:pPr>
            <w:r w:rsidRPr="00A97433">
              <w:rPr>
                <w:rFonts w:ascii="Arial" w:hAnsi="Arial" w:cs="Arial"/>
                <w:b/>
                <w:bCs/>
                <w:sz w:val="20"/>
                <w:szCs w:val="20"/>
                <w:lang w:val="de-DE"/>
              </w:rPr>
              <w:t>Copy Feature</w:t>
            </w:r>
          </w:p>
          <w:p w:rsidRPr="00A97433" w:rsidR="006C573D" w:rsidP="0044163E" w:rsidRDefault="006C573D" w14:paraId="42311E00" w14:textId="77777777">
            <w:pPr>
              <w:rPr>
                <w:rFonts w:ascii="Arial" w:hAnsi="Arial" w:cs="Arial"/>
                <w:sz w:val="20"/>
                <w:szCs w:val="20"/>
                <w:lang w:val="de-DE"/>
              </w:rPr>
            </w:pPr>
          </w:p>
          <w:p w:rsidRPr="00A97433" w:rsidR="006C573D" w:rsidP="0044163E" w:rsidRDefault="006C573D" w14:paraId="1A6AC914" w14:textId="26BC11BD">
            <w:pPr>
              <w:rPr>
                <w:rFonts w:ascii="Arial" w:hAnsi="Arial" w:cs="Arial"/>
                <w:b/>
                <w:bCs/>
                <w:color w:val="000000" w:themeColor="text1"/>
                <w:sz w:val="20"/>
                <w:szCs w:val="20"/>
              </w:rPr>
            </w:pPr>
          </w:p>
        </w:tc>
        <w:tc>
          <w:tcPr>
            <w:tcW w:w="13361" w:type="dxa"/>
            <w:shd w:val="clear" w:color="auto" w:fill="FFFFFF" w:themeFill="background1"/>
            <w:tcMar/>
          </w:tcPr>
          <w:p w:rsidRPr="00A97433" w:rsidR="006C573D" w:rsidP="00FE578A" w:rsidRDefault="006C573D" w14:paraId="1ED24C85" w14:textId="77777777">
            <w:pPr>
              <w:rPr>
                <w:rFonts w:ascii="Arial" w:hAnsi="Arial" w:cs="Arial"/>
                <w:sz w:val="20"/>
                <w:szCs w:val="20"/>
                <w:lang w:val="de-DE"/>
              </w:rPr>
            </w:pPr>
            <w:r w:rsidRPr="00A97433">
              <w:rPr>
                <w:rFonts w:ascii="Arial" w:hAnsi="Arial" w:cs="Arial"/>
                <w:sz w:val="20"/>
                <w:szCs w:val="20"/>
                <w:lang w:val="de-DE"/>
              </w:rPr>
              <w:t>•</w:t>
            </w:r>
            <w:r w:rsidRPr="00A97433">
              <w:rPr>
                <w:rFonts w:ascii="Arial" w:hAnsi="Arial" w:cs="Arial"/>
                <w:sz w:val="20"/>
                <w:szCs w:val="20"/>
                <w:lang w:val="de-DE"/>
              </w:rPr>
              <w:tab/>
            </w:r>
            <w:r w:rsidRPr="00A97433">
              <w:rPr>
                <w:rFonts w:ascii="Arial" w:hAnsi="Arial" w:cs="Arial"/>
                <w:sz w:val="20"/>
                <w:szCs w:val="20"/>
                <w:lang w:val="de-DE"/>
              </w:rPr>
              <w:t>klassische Linienführung kombiniert mit moderner Funktionalität</w:t>
            </w:r>
          </w:p>
          <w:p w:rsidRPr="00A97433" w:rsidR="006C573D" w:rsidP="00FE578A" w:rsidRDefault="006C573D" w14:paraId="04CE5C4B" w14:textId="77777777">
            <w:pPr>
              <w:rPr>
                <w:rFonts w:ascii="Arial" w:hAnsi="Arial" w:cs="Arial"/>
                <w:sz w:val="20"/>
                <w:szCs w:val="20"/>
                <w:lang w:val="de-DE"/>
              </w:rPr>
            </w:pPr>
            <w:r w:rsidRPr="00A97433">
              <w:rPr>
                <w:rFonts w:ascii="Arial" w:hAnsi="Arial" w:cs="Arial"/>
                <w:sz w:val="20"/>
                <w:szCs w:val="20"/>
                <w:lang w:val="de-DE"/>
              </w:rPr>
              <w:t>•</w:t>
            </w:r>
            <w:r w:rsidRPr="00A97433">
              <w:rPr>
                <w:rFonts w:ascii="Arial" w:hAnsi="Arial" w:cs="Arial"/>
                <w:sz w:val="20"/>
                <w:szCs w:val="20"/>
                <w:lang w:val="de-DE"/>
              </w:rPr>
              <w:tab/>
            </w:r>
            <w:r w:rsidRPr="00A97433">
              <w:rPr>
                <w:rFonts w:ascii="Arial" w:hAnsi="Arial" w:cs="Arial"/>
                <w:sz w:val="20"/>
                <w:szCs w:val="20"/>
                <w:lang w:val="de-DE"/>
              </w:rPr>
              <w:t>großes Becken, Nebenbecken und kleine Abtropffläche</w:t>
            </w:r>
          </w:p>
          <w:p w:rsidRPr="00A97433" w:rsidR="006C573D" w:rsidP="00FE578A" w:rsidRDefault="006C573D" w14:paraId="7BB751C7" w14:textId="77777777">
            <w:pPr>
              <w:rPr>
                <w:rFonts w:ascii="Arial" w:hAnsi="Arial" w:cs="Arial"/>
                <w:sz w:val="20"/>
                <w:szCs w:val="20"/>
                <w:lang w:val="de-DE"/>
              </w:rPr>
            </w:pPr>
            <w:r w:rsidRPr="00A97433">
              <w:rPr>
                <w:rFonts w:ascii="Arial" w:hAnsi="Arial" w:cs="Arial"/>
                <w:sz w:val="20"/>
                <w:szCs w:val="20"/>
                <w:lang w:val="de-DE"/>
              </w:rPr>
              <w:t>•</w:t>
            </w:r>
            <w:r w:rsidRPr="00A97433">
              <w:rPr>
                <w:rFonts w:ascii="Arial" w:hAnsi="Arial" w:cs="Arial"/>
                <w:sz w:val="20"/>
                <w:szCs w:val="20"/>
                <w:lang w:val="de-DE"/>
              </w:rPr>
              <w:tab/>
            </w:r>
            <w:r w:rsidRPr="00A97433">
              <w:rPr>
                <w:rFonts w:ascii="Arial" w:hAnsi="Arial" w:cs="Arial"/>
                <w:sz w:val="20"/>
                <w:szCs w:val="20"/>
                <w:lang w:val="de-DE"/>
              </w:rPr>
              <w:t>kompakte Abmessungen für mittlere und kleinere Küchen</w:t>
            </w:r>
          </w:p>
          <w:p w:rsidRPr="00A97433" w:rsidR="006C573D" w:rsidP="00FE578A" w:rsidRDefault="006C573D" w14:paraId="42C949C3" w14:textId="77777777">
            <w:pPr>
              <w:rPr>
                <w:rFonts w:ascii="Arial" w:hAnsi="Arial" w:cs="Arial"/>
                <w:sz w:val="20"/>
                <w:szCs w:val="20"/>
              </w:rPr>
            </w:pPr>
            <w:r w:rsidRPr="00A97433">
              <w:rPr>
                <w:rFonts w:ascii="Arial" w:hAnsi="Arial" w:cs="Arial"/>
                <w:sz w:val="20"/>
                <w:szCs w:val="20"/>
              </w:rPr>
              <w:t>•</w:t>
            </w:r>
            <w:r w:rsidRPr="00A97433">
              <w:rPr>
                <w:rFonts w:ascii="Arial" w:hAnsi="Arial" w:cs="Arial"/>
                <w:sz w:val="20"/>
                <w:szCs w:val="20"/>
              </w:rPr>
              <w:tab/>
            </w:r>
            <w:r w:rsidRPr="00A97433">
              <w:rPr>
                <w:rFonts w:ascii="Arial" w:hAnsi="Arial" w:cs="Arial"/>
                <w:sz w:val="20"/>
                <w:szCs w:val="20"/>
              </w:rPr>
              <w:t>reversibel einbaubar</w:t>
            </w:r>
          </w:p>
          <w:p w:rsidRPr="00A97433" w:rsidR="006C573D" w:rsidP="0044163E" w:rsidRDefault="006C573D" w14:paraId="529F2200" w14:textId="77777777">
            <w:pPr>
              <w:spacing w:line="240" w:lineRule="exact"/>
              <w:rPr>
                <w:rFonts w:ascii="Arial" w:hAnsi="Arial" w:cs="Arial"/>
                <w:b/>
                <w:bCs/>
                <w:color w:val="000000" w:themeColor="text1"/>
                <w:sz w:val="20"/>
                <w:szCs w:val="20"/>
                <w:lang w:val="de-DE"/>
              </w:rPr>
            </w:pPr>
          </w:p>
        </w:tc>
      </w:tr>
      <w:tr w:rsidRPr="00A97433" w:rsidR="00F1262B" w:rsidTr="108CECEA" w14:paraId="31B681CF" w14:textId="77777777">
        <w:tc>
          <w:tcPr>
            <w:tcW w:w="4387" w:type="dxa"/>
            <w:shd w:val="clear" w:color="auto" w:fill="8DB3E2" w:themeFill="text2" w:themeFillTint="66"/>
            <w:tcMar/>
          </w:tcPr>
          <w:p w:rsidRPr="00A97433" w:rsidR="006C573D" w:rsidP="004649DE" w:rsidRDefault="006C573D" w14:paraId="047D0C39" w14:textId="77777777">
            <w:pPr>
              <w:pStyle w:val="paragraph"/>
              <w:ind w:left="720"/>
              <w:textAlignment w:val="baseline"/>
              <w:rPr>
                <w:rStyle w:val="normaltextrun"/>
                <w:rFonts w:ascii="Arial" w:hAnsi="Arial" w:cs="Arial"/>
                <w:color w:val="000000" w:themeColor="text1"/>
                <w:sz w:val="20"/>
                <w:szCs w:val="20"/>
              </w:rPr>
            </w:pPr>
          </w:p>
        </w:tc>
        <w:tc>
          <w:tcPr>
            <w:tcW w:w="4473" w:type="dxa"/>
            <w:shd w:val="clear" w:color="auto" w:fill="8DB3E2" w:themeFill="text2" w:themeFillTint="66"/>
            <w:tcMar/>
          </w:tcPr>
          <w:p w:rsidRPr="00A97433" w:rsidR="006C573D" w:rsidP="004649DE" w:rsidRDefault="006C573D" w14:paraId="4C4AA605" w14:textId="2D297775">
            <w:pPr>
              <w:rPr>
                <w:rFonts w:ascii="Arial" w:hAnsi="Arial" w:cs="Arial"/>
                <w:b/>
                <w:bCs/>
                <w:color w:val="000000" w:themeColor="text1"/>
                <w:sz w:val="20"/>
                <w:szCs w:val="20"/>
              </w:rPr>
            </w:pPr>
            <w:r w:rsidRPr="00A97433">
              <w:rPr>
                <w:rFonts w:ascii="Arial" w:hAnsi="Arial" w:cs="Arial"/>
                <w:b/>
                <w:bCs/>
                <w:color w:val="000000" w:themeColor="text1"/>
                <w:sz w:val="20"/>
                <w:szCs w:val="20"/>
              </w:rPr>
              <w:t>Hero Sub-product 3</w:t>
            </w:r>
          </w:p>
        </w:tc>
        <w:tc>
          <w:tcPr>
            <w:tcW w:w="13361" w:type="dxa"/>
            <w:shd w:val="clear" w:color="auto" w:fill="8DB3E2" w:themeFill="text2" w:themeFillTint="66"/>
            <w:tcMar/>
          </w:tcPr>
          <w:p w:rsidRPr="00A97433" w:rsidR="006C573D" w:rsidP="004649DE" w:rsidRDefault="006C573D" w14:paraId="53C2A980" w14:textId="77777777">
            <w:pPr>
              <w:spacing w:line="240" w:lineRule="exact"/>
              <w:rPr>
                <w:rFonts w:ascii="Arial" w:hAnsi="Arial" w:cs="Arial"/>
                <w:b/>
                <w:bCs/>
                <w:color w:val="000000" w:themeColor="text1"/>
                <w:sz w:val="20"/>
                <w:szCs w:val="20"/>
                <w:lang w:val="de-DE"/>
              </w:rPr>
            </w:pPr>
          </w:p>
        </w:tc>
      </w:tr>
      <w:tr w:rsidRPr="00A97433" w:rsidR="00F1262B" w:rsidTr="108CECEA" w14:paraId="495C9E50" w14:textId="77777777">
        <w:tc>
          <w:tcPr>
            <w:tcW w:w="4387" w:type="dxa"/>
            <w:shd w:val="clear" w:color="auto" w:fill="FFFFFF" w:themeFill="background1"/>
            <w:tcMar/>
          </w:tcPr>
          <w:p w:rsidRPr="00A97433" w:rsidR="006C573D" w:rsidP="004649DE" w:rsidRDefault="006C573D" w14:paraId="296F0A53" w14:textId="77777777">
            <w:pPr>
              <w:pStyle w:val="paragraph"/>
              <w:ind w:left="720"/>
              <w:textAlignment w:val="baseline"/>
              <w:rPr>
                <w:rStyle w:val="normaltextrun"/>
                <w:rFonts w:ascii="Arial" w:hAnsi="Arial" w:cs="Arial"/>
                <w:color w:val="000000" w:themeColor="text1"/>
                <w:sz w:val="20"/>
                <w:szCs w:val="20"/>
              </w:rPr>
            </w:pPr>
          </w:p>
        </w:tc>
        <w:tc>
          <w:tcPr>
            <w:tcW w:w="4473" w:type="dxa"/>
            <w:shd w:val="clear" w:color="auto" w:fill="FFFFFF" w:themeFill="background1"/>
            <w:tcMar/>
          </w:tcPr>
          <w:p w:rsidRPr="00A97433" w:rsidR="006C573D" w:rsidP="004649DE" w:rsidRDefault="006C573D" w14:paraId="1715F449" w14:textId="77777777">
            <w:pPr>
              <w:rPr>
                <w:rFonts w:ascii="Arial" w:hAnsi="Arial" w:cs="Arial"/>
                <w:b/>
                <w:bCs/>
                <w:sz w:val="20"/>
                <w:szCs w:val="20"/>
              </w:rPr>
            </w:pPr>
            <w:r w:rsidRPr="00A97433">
              <w:rPr>
                <w:rFonts w:ascii="Arial" w:hAnsi="Arial" w:cs="Arial"/>
                <w:b/>
                <w:bCs/>
                <w:sz w:val="20"/>
                <w:szCs w:val="20"/>
              </w:rPr>
              <w:t xml:space="preserve">Sub-HL 1: </w:t>
            </w:r>
          </w:p>
          <w:p w:rsidRPr="00A97433" w:rsidR="006C573D" w:rsidP="004649DE" w:rsidRDefault="006C573D" w14:paraId="23EBCA5A" w14:textId="4049557C">
            <w:pPr>
              <w:rPr>
                <w:rFonts w:ascii="Arial" w:hAnsi="Arial" w:cs="Arial"/>
                <w:b/>
                <w:bCs/>
                <w:color w:val="000000" w:themeColor="text1"/>
                <w:sz w:val="20"/>
                <w:szCs w:val="20"/>
              </w:rPr>
            </w:pPr>
            <w:r w:rsidRPr="00A97433">
              <w:rPr>
                <w:rFonts w:ascii="Arial" w:hAnsi="Arial" w:cs="Arial"/>
                <w:sz w:val="20"/>
                <w:szCs w:val="20"/>
              </w:rPr>
              <w:t>(Emotional, werblich, Awareness)</w:t>
            </w:r>
          </w:p>
        </w:tc>
        <w:tc>
          <w:tcPr>
            <w:tcW w:w="13361" w:type="dxa"/>
            <w:shd w:val="clear" w:color="auto" w:fill="FFFFFF" w:themeFill="background1"/>
            <w:tcMar/>
          </w:tcPr>
          <w:p w:rsidRPr="00A97433" w:rsidR="006C573D" w:rsidP="004649DE" w:rsidRDefault="006C573D" w14:paraId="564DA465" w14:textId="77777777">
            <w:pPr>
              <w:spacing w:line="240" w:lineRule="exact"/>
              <w:rPr>
                <w:rFonts w:ascii="Arial" w:hAnsi="Arial" w:cs="Arial"/>
                <w:b/>
                <w:bCs/>
                <w:color w:val="000000" w:themeColor="text1"/>
                <w:sz w:val="20"/>
                <w:szCs w:val="20"/>
                <w:lang w:val="de-DE"/>
              </w:rPr>
            </w:pPr>
          </w:p>
        </w:tc>
      </w:tr>
      <w:tr w:rsidRPr="00A97433" w:rsidR="00F1262B" w:rsidTr="108CECEA" w14:paraId="6F3A77D4" w14:textId="77777777">
        <w:tc>
          <w:tcPr>
            <w:tcW w:w="4387" w:type="dxa"/>
            <w:shd w:val="clear" w:color="auto" w:fill="FFFFFF" w:themeFill="background1"/>
            <w:tcMar/>
          </w:tcPr>
          <w:p w:rsidRPr="00A97433" w:rsidR="006C573D" w:rsidP="00A61EC8" w:rsidRDefault="006C573D" w14:paraId="22248597" w14:textId="3689D832">
            <w:pPr>
              <w:pStyle w:val="paragraph"/>
              <w:textAlignment w:val="baseline"/>
              <w:rPr>
                <w:rStyle w:val="normaltextrun"/>
                <w:rFonts w:ascii="Arial" w:hAnsi="Arial" w:cs="Arial"/>
                <w:color w:val="000000" w:themeColor="text1"/>
                <w:sz w:val="20"/>
                <w:szCs w:val="20"/>
              </w:rPr>
            </w:pPr>
          </w:p>
        </w:tc>
        <w:tc>
          <w:tcPr>
            <w:tcW w:w="4473" w:type="dxa"/>
            <w:shd w:val="clear" w:color="auto" w:fill="FFFFFF" w:themeFill="background1"/>
            <w:tcMar/>
          </w:tcPr>
          <w:p w:rsidRPr="00A97433" w:rsidR="006C573D" w:rsidP="004649DE" w:rsidRDefault="006C573D" w14:paraId="6E25AEFF" w14:textId="58613C07">
            <w:pPr>
              <w:rPr>
                <w:rFonts w:ascii="Arial" w:hAnsi="Arial" w:cs="Arial"/>
                <w:b/>
                <w:bCs/>
                <w:color w:val="000000" w:themeColor="text1"/>
                <w:sz w:val="20"/>
                <w:szCs w:val="20"/>
                <w:lang w:val="de-DE"/>
              </w:rPr>
            </w:pPr>
            <w:r w:rsidRPr="00A97433">
              <w:rPr>
                <w:rFonts w:ascii="Arial" w:hAnsi="Arial" w:cs="Arial"/>
                <w:b/>
                <w:bCs/>
                <w:sz w:val="20"/>
                <w:szCs w:val="20"/>
                <w:lang w:val="de-DE"/>
              </w:rPr>
              <w:t xml:space="preserve">Sub-HL 2: </w:t>
            </w:r>
            <w:r w:rsidRPr="00A97433">
              <w:rPr>
                <w:rFonts w:ascii="Arial" w:hAnsi="Arial" w:cs="Arial"/>
                <w:sz w:val="20"/>
                <w:szCs w:val="20"/>
                <w:lang w:val="de-DE"/>
              </w:rPr>
              <w:br/>
            </w:r>
            <w:r w:rsidRPr="00A97433">
              <w:rPr>
                <w:rFonts w:ascii="Arial" w:hAnsi="Arial" w:cs="Arial"/>
                <w:sz w:val="20"/>
                <w:szCs w:val="20"/>
                <w:lang w:val="de-DE"/>
              </w:rPr>
              <w:t>Überschrift zum Text</w:t>
            </w:r>
          </w:p>
        </w:tc>
        <w:tc>
          <w:tcPr>
            <w:tcW w:w="13361" w:type="dxa"/>
            <w:shd w:val="clear" w:color="auto" w:fill="FFFFFF" w:themeFill="background1"/>
            <w:tcMar/>
          </w:tcPr>
          <w:p w:rsidRPr="00A97433" w:rsidR="006C573D" w:rsidP="00FE578A" w:rsidRDefault="006C573D" w14:paraId="6B3A9CDB" w14:textId="77777777">
            <w:pPr>
              <w:rPr>
                <w:rFonts w:ascii="Arial" w:hAnsi="Arial" w:cs="Arial"/>
                <w:sz w:val="20"/>
                <w:szCs w:val="20"/>
                <w:lang w:val="de-DE"/>
              </w:rPr>
            </w:pPr>
            <w:r w:rsidRPr="00A97433">
              <w:rPr>
                <w:rFonts w:ascii="Arial" w:hAnsi="Arial" w:cs="Arial"/>
                <w:sz w:val="20"/>
                <w:szCs w:val="20"/>
                <w:lang w:val="de-DE"/>
              </w:rPr>
              <w:t xml:space="preserve">ZIA 45 S: </w:t>
            </w:r>
          </w:p>
          <w:p w:rsidRPr="00A97433" w:rsidR="006C573D" w:rsidP="00FE578A" w:rsidRDefault="006C573D" w14:paraId="42A07FEF" w14:textId="77777777">
            <w:pPr>
              <w:rPr>
                <w:rFonts w:ascii="Arial" w:hAnsi="Arial" w:cs="Arial"/>
                <w:sz w:val="20"/>
                <w:szCs w:val="20"/>
                <w:lang w:val="de-DE"/>
              </w:rPr>
            </w:pPr>
            <w:r w:rsidRPr="00A97433">
              <w:rPr>
                <w:rFonts w:ascii="Arial" w:hAnsi="Arial" w:cs="Arial"/>
                <w:sz w:val="20"/>
                <w:szCs w:val="20"/>
                <w:lang w:val="de-DE"/>
              </w:rPr>
              <w:t>Für jede Küche die perfekte Lösung.</w:t>
            </w:r>
          </w:p>
          <w:p w:rsidRPr="00A97433" w:rsidR="006C573D" w:rsidP="004649DE" w:rsidRDefault="006C573D" w14:paraId="31597995" w14:textId="77777777">
            <w:pPr>
              <w:spacing w:line="240" w:lineRule="exact"/>
              <w:rPr>
                <w:rFonts w:ascii="Arial" w:hAnsi="Arial" w:cs="Arial"/>
                <w:b/>
                <w:bCs/>
                <w:color w:val="000000" w:themeColor="text1"/>
                <w:sz w:val="20"/>
                <w:szCs w:val="20"/>
                <w:lang w:val="de-DE"/>
              </w:rPr>
            </w:pPr>
          </w:p>
        </w:tc>
      </w:tr>
      <w:tr w:rsidRPr="00A97433" w:rsidR="00F1262B" w:rsidTr="108CECEA" w14:paraId="037382B9" w14:textId="77777777">
        <w:tc>
          <w:tcPr>
            <w:tcW w:w="4387" w:type="dxa"/>
            <w:shd w:val="clear" w:color="auto" w:fill="FFFFFF" w:themeFill="background1"/>
            <w:tcMar/>
          </w:tcPr>
          <w:p w:rsidRPr="00A97433" w:rsidR="006C573D" w:rsidP="004649DE" w:rsidRDefault="006C573D" w14:paraId="2A8E9122" w14:textId="77777777">
            <w:pPr>
              <w:pStyle w:val="paragraph"/>
              <w:ind w:left="720"/>
              <w:textAlignment w:val="baseline"/>
              <w:rPr>
                <w:rStyle w:val="normaltextrun"/>
                <w:rFonts w:ascii="Arial" w:hAnsi="Arial" w:cs="Arial"/>
                <w:color w:val="000000" w:themeColor="text1"/>
                <w:sz w:val="20"/>
                <w:szCs w:val="20"/>
              </w:rPr>
            </w:pPr>
          </w:p>
        </w:tc>
        <w:tc>
          <w:tcPr>
            <w:tcW w:w="4473" w:type="dxa"/>
            <w:shd w:val="clear" w:color="auto" w:fill="FFFFFF" w:themeFill="background1"/>
            <w:tcMar/>
          </w:tcPr>
          <w:p w:rsidRPr="00A97433" w:rsidR="006C573D" w:rsidP="004649DE" w:rsidRDefault="006C573D" w14:paraId="2548CB69" w14:textId="77777777">
            <w:pPr>
              <w:rPr>
                <w:rFonts w:ascii="Arial" w:hAnsi="Arial" w:cs="Arial"/>
                <w:b/>
                <w:bCs/>
                <w:sz w:val="20"/>
                <w:szCs w:val="20"/>
                <w:lang w:val="de-DE"/>
              </w:rPr>
            </w:pPr>
            <w:r w:rsidRPr="00A97433">
              <w:rPr>
                <w:rFonts w:ascii="Arial" w:hAnsi="Arial" w:cs="Arial"/>
                <w:b/>
                <w:bCs/>
                <w:sz w:val="20"/>
                <w:szCs w:val="20"/>
                <w:lang w:val="de-DE"/>
              </w:rPr>
              <w:t>Copy Benefit</w:t>
            </w:r>
          </w:p>
          <w:p w:rsidRPr="00A97433" w:rsidR="006C573D" w:rsidP="004649DE" w:rsidRDefault="006C573D" w14:paraId="3A62A21D" w14:textId="77777777">
            <w:pPr>
              <w:rPr>
                <w:rFonts w:ascii="Arial" w:hAnsi="Arial" w:cs="Arial"/>
                <w:b/>
                <w:bCs/>
                <w:color w:val="000000" w:themeColor="text1"/>
                <w:sz w:val="20"/>
                <w:szCs w:val="20"/>
              </w:rPr>
            </w:pPr>
          </w:p>
        </w:tc>
        <w:tc>
          <w:tcPr>
            <w:tcW w:w="13361" w:type="dxa"/>
            <w:shd w:val="clear" w:color="auto" w:fill="FFFFFF" w:themeFill="background1"/>
            <w:tcMar/>
          </w:tcPr>
          <w:p w:rsidRPr="00A97433" w:rsidR="006C573D" w:rsidP="00FE578A" w:rsidRDefault="006C573D" w14:paraId="442740CF" w14:textId="77777777">
            <w:pPr>
              <w:rPr>
                <w:rFonts w:ascii="Arial" w:hAnsi="Arial" w:cs="Arial"/>
                <w:sz w:val="20"/>
                <w:szCs w:val="20"/>
                <w:lang w:val="de-DE"/>
              </w:rPr>
            </w:pPr>
            <w:r w:rsidRPr="00A97433">
              <w:rPr>
                <w:rFonts w:ascii="Arial" w:hAnsi="Arial" w:cs="Arial"/>
                <w:sz w:val="20"/>
                <w:szCs w:val="20"/>
                <w:lang w:val="de-DE"/>
              </w:rPr>
              <w:t>BLANCO ZIA Spülen punkten mit Design und großer Auswahl und attraktiven Farben. Das ZIA 45 S bietet Ihnen:</w:t>
            </w:r>
          </w:p>
          <w:p w:rsidRPr="00A97433" w:rsidR="006C573D" w:rsidP="004649DE" w:rsidRDefault="006C573D" w14:paraId="0413D916" w14:textId="77777777">
            <w:pPr>
              <w:spacing w:line="240" w:lineRule="exact"/>
              <w:rPr>
                <w:rFonts w:ascii="Arial" w:hAnsi="Arial" w:cs="Arial"/>
                <w:b/>
                <w:bCs/>
                <w:color w:val="000000" w:themeColor="text1"/>
                <w:sz w:val="20"/>
                <w:szCs w:val="20"/>
                <w:lang w:val="de-DE"/>
              </w:rPr>
            </w:pPr>
          </w:p>
        </w:tc>
      </w:tr>
      <w:tr w:rsidRPr="00A97433" w:rsidR="00F1262B" w:rsidTr="108CECEA" w14:paraId="06F850AE" w14:textId="77777777">
        <w:tc>
          <w:tcPr>
            <w:tcW w:w="4387" w:type="dxa"/>
            <w:shd w:val="clear" w:color="auto" w:fill="FFFFFF" w:themeFill="background1"/>
            <w:tcMar/>
          </w:tcPr>
          <w:p w:rsidRPr="00A97433" w:rsidR="006C573D" w:rsidP="006C573D" w:rsidRDefault="006C573D" w14:paraId="21F1DF80" w14:textId="77777777">
            <w:pPr>
              <w:spacing w:before="100" w:beforeAutospacing="1" w:after="100" w:afterAutospacing="1"/>
              <w:rPr>
                <w:rStyle w:val="normaltextrun"/>
                <w:rFonts w:ascii="Arial" w:hAnsi="Arial" w:cs="Arial"/>
                <w:color w:val="000000" w:themeColor="text1"/>
                <w:sz w:val="20"/>
                <w:szCs w:val="20"/>
              </w:rPr>
            </w:pPr>
            <w:r w:rsidRPr="00A97433">
              <w:rPr>
                <w:rFonts w:ascii="Arial" w:hAnsi="Arial" w:cs="Arial"/>
                <w:b/>
                <w:bCs/>
                <w:noProof/>
                <w:color w:val="000000" w:themeColor="text1"/>
                <w:sz w:val="20"/>
                <w:szCs w:val="20"/>
                <w:lang w:val="de-DE" w:eastAsia="de-DE"/>
              </w:rPr>
              <w:drawing>
                <wp:inline distT="0" distB="0" distL="0" distR="0" wp14:anchorId="4C7D4A3D" wp14:editId="7D95E6E4">
                  <wp:extent cx="2365919" cy="1228725"/>
                  <wp:effectExtent l="0" t="0" r="0" b="0"/>
                  <wp:docPr id="13" name="Grafi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2371752" cy="1231755"/>
                          </a:xfrm>
                          <a:prstGeom prst="rect">
                            <a:avLst/>
                          </a:prstGeom>
                        </pic:spPr>
                      </pic:pic>
                    </a:graphicData>
                  </a:graphic>
                </wp:inline>
              </w:drawing>
            </w:r>
          </w:p>
          <w:p w:rsidRPr="00A97433" w:rsidR="0001546D" w:rsidP="006C573D" w:rsidRDefault="0001546D" w14:paraId="4E9CBA20" w14:textId="6BE898DB">
            <w:pPr>
              <w:spacing w:before="100" w:beforeAutospacing="1" w:after="100" w:afterAutospacing="1"/>
              <w:rPr>
                <w:rStyle w:val="normaltextrun"/>
                <w:rFonts w:ascii="Arial" w:hAnsi="Arial" w:cs="Arial"/>
                <w:color w:val="000000" w:themeColor="text1"/>
                <w:sz w:val="20"/>
                <w:szCs w:val="20"/>
              </w:rPr>
            </w:pPr>
            <w:r w:rsidRPr="00A97433">
              <w:rPr>
                <w:rStyle w:val="normaltextrun"/>
                <w:rFonts w:ascii="Arial" w:hAnsi="Arial" w:cs="Arial"/>
                <w:color w:val="000000" w:themeColor="text1"/>
                <w:sz w:val="20"/>
                <w:szCs w:val="20"/>
              </w:rPr>
              <w:t xml:space="preserve">ID: </w:t>
            </w:r>
            <w:r w:rsidRPr="00A97433" w:rsidR="008366B7">
              <w:rPr>
                <w:rStyle w:val="normaltextrun"/>
                <w:rFonts w:ascii="Arial" w:hAnsi="Arial" w:cs="Arial"/>
                <w:color w:val="000000" w:themeColor="text1"/>
                <w:sz w:val="20"/>
                <w:szCs w:val="20"/>
              </w:rPr>
              <w:t>92690</w:t>
            </w:r>
          </w:p>
        </w:tc>
        <w:tc>
          <w:tcPr>
            <w:tcW w:w="4473" w:type="dxa"/>
            <w:shd w:val="clear" w:color="auto" w:fill="FFFFFF" w:themeFill="background1"/>
            <w:tcMar/>
          </w:tcPr>
          <w:p w:rsidRPr="00A97433" w:rsidR="006C573D" w:rsidP="004649DE" w:rsidRDefault="006C573D" w14:paraId="74B04013" w14:textId="77777777">
            <w:pPr>
              <w:rPr>
                <w:rFonts w:ascii="Arial" w:hAnsi="Arial" w:cs="Arial"/>
                <w:b/>
                <w:bCs/>
                <w:sz w:val="20"/>
                <w:szCs w:val="20"/>
                <w:lang w:val="de-DE"/>
              </w:rPr>
            </w:pPr>
            <w:r w:rsidRPr="00A97433">
              <w:rPr>
                <w:rFonts w:ascii="Arial" w:hAnsi="Arial" w:cs="Arial"/>
                <w:b/>
                <w:bCs/>
                <w:sz w:val="20"/>
                <w:szCs w:val="20"/>
                <w:lang w:val="de-DE"/>
              </w:rPr>
              <w:t>Copy Feature</w:t>
            </w:r>
          </w:p>
          <w:p w:rsidRPr="00A97433" w:rsidR="006C573D" w:rsidP="004649DE" w:rsidRDefault="006C573D" w14:paraId="28971D4D" w14:textId="77777777">
            <w:pPr>
              <w:rPr>
                <w:rFonts w:ascii="Arial" w:hAnsi="Arial" w:cs="Arial"/>
                <w:sz w:val="20"/>
                <w:szCs w:val="20"/>
                <w:lang w:val="de-DE"/>
              </w:rPr>
            </w:pPr>
          </w:p>
          <w:p w:rsidRPr="00A97433" w:rsidR="006C573D" w:rsidP="004649DE" w:rsidRDefault="006C573D" w14:paraId="6D9D3E6E" w14:textId="34A8E9AB">
            <w:pPr>
              <w:rPr>
                <w:rFonts w:ascii="Arial" w:hAnsi="Arial" w:cs="Arial"/>
                <w:b/>
                <w:bCs/>
                <w:color w:val="000000" w:themeColor="text1"/>
                <w:sz w:val="20"/>
                <w:szCs w:val="20"/>
              </w:rPr>
            </w:pPr>
          </w:p>
        </w:tc>
        <w:tc>
          <w:tcPr>
            <w:tcW w:w="13361" w:type="dxa"/>
            <w:shd w:val="clear" w:color="auto" w:fill="FFFFFF" w:themeFill="background1"/>
            <w:tcMar/>
          </w:tcPr>
          <w:p w:rsidRPr="00A97433" w:rsidR="006C573D" w:rsidP="00FE578A" w:rsidRDefault="006C573D" w14:paraId="35AEAEAE" w14:textId="77777777">
            <w:pPr>
              <w:rPr>
                <w:rFonts w:ascii="Arial" w:hAnsi="Arial" w:cs="Arial"/>
                <w:sz w:val="20"/>
                <w:szCs w:val="20"/>
                <w:lang w:val="de-DE"/>
              </w:rPr>
            </w:pPr>
            <w:r w:rsidRPr="00A97433">
              <w:rPr>
                <w:rFonts w:ascii="Arial" w:hAnsi="Arial" w:cs="Arial"/>
                <w:sz w:val="20"/>
                <w:szCs w:val="20"/>
                <w:lang w:val="de-DE"/>
              </w:rPr>
              <w:t>•</w:t>
            </w:r>
            <w:r w:rsidRPr="00A97433">
              <w:rPr>
                <w:rFonts w:ascii="Arial" w:hAnsi="Arial" w:cs="Arial"/>
                <w:sz w:val="20"/>
                <w:szCs w:val="20"/>
                <w:lang w:val="de-DE"/>
              </w:rPr>
              <w:tab/>
            </w:r>
            <w:r w:rsidRPr="00A97433">
              <w:rPr>
                <w:rFonts w:ascii="Arial" w:hAnsi="Arial" w:cs="Arial"/>
                <w:sz w:val="20"/>
                <w:szCs w:val="20"/>
                <w:lang w:val="de-DE"/>
              </w:rPr>
              <w:t>modernes Design mit klarer Linienführung</w:t>
            </w:r>
          </w:p>
          <w:p w:rsidRPr="00A97433" w:rsidR="006C573D" w:rsidP="00FE578A" w:rsidRDefault="006C573D" w14:paraId="09700E00" w14:textId="77777777">
            <w:pPr>
              <w:rPr>
                <w:rFonts w:ascii="Arial" w:hAnsi="Arial" w:cs="Arial"/>
                <w:sz w:val="20"/>
                <w:szCs w:val="20"/>
                <w:lang w:val="de-DE"/>
              </w:rPr>
            </w:pPr>
            <w:r w:rsidRPr="00A97433">
              <w:rPr>
                <w:rFonts w:ascii="Arial" w:hAnsi="Arial" w:cs="Arial"/>
                <w:sz w:val="20"/>
                <w:szCs w:val="20"/>
                <w:lang w:val="de-DE"/>
              </w:rPr>
              <w:t>•</w:t>
            </w:r>
            <w:r w:rsidRPr="00A97433">
              <w:rPr>
                <w:rFonts w:ascii="Arial" w:hAnsi="Arial" w:cs="Arial"/>
                <w:sz w:val="20"/>
                <w:szCs w:val="20"/>
                <w:lang w:val="de-DE"/>
              </w:rPr>
              <w:tab/>
            </w:r>
            <w:r w:rsidRPr="00A97433">
              <w:rPr>
                <w:rFonts w:ascii="Arial" w:hAnsi="Arial" w:cs="Arial"/>
                <w:sz w:val="20"/>
                <w:szCs w:val="20"/>
                <w:lang w:val="de-DE"/>
              </w:rPr>
              <w:t>geradlinige Außenkontur, betont durch schmalen Rand</w:t>
            </w:r>
          </w:p>
          <w:p w:rsidRPr="00A97433" w:rsidR="006C573D" w:rsidP="00FE578A" w:rsidRDefault="006C573D" w14:paraId="2AD5BFBD" w14:textId="77777777">
            <w:pPr>
              <w:rPr>
                <w:rFonts w:ascii="Arial" w:hAnsi="Arial" w:cs="Arial"/>
                <w:sz w:val="20"/>
                <w:szCs w:val="20"/>
                <w:lang w:val="de-DE"/>
              </w:rPr>
            </w:pPr>
            <w:r w:rsidRPr="00A97433">
              <w:rPr>
                <w:rFonts w:ascii="Arial" w:hAnsi="Arial" w:cs="Arial"/>
                <w:sz w:val="20"/>
                <w:szCs w:val="20"/>
                <w:lang w:val="de-DE"/>
              </w:rPr>
              <w:t>•</w:t>
            </w:r>
            <w:r w:rsidRPr="00A97433">
              <w:rPr>
                <w:rFonts w:ascii="Arial" w:hAnsi="Arial" w:cs="Arial"/>
                <w:sz w:val="20"/>
                <w:szCs w:val="20"/>
                <w:lang w:val="de-DE"/>
              </w:rPr>
              <w:tab/>
            </w:r>
            <w:r w:rsidRPr="00A97433">
              <w:rPr>
                <w:rFonts w:ascii="Arial" w:hAnsi="Arial" w:cs="Arial"/>
                <w:sz w:val="20"/>
                <w:szCs w:val="20"/>
                <w:lang w:val="de-DE"/>
              </w:rPr>
              <w:t>charakteristische Batteriebank, die als Rahmen die Abtropffläche vergrößert</w:t>
            </w:r>
          </w:p>
          <w:p w:rsidRPr="00A97433" w:rsidR="006C573D" w:rsidP="00FE578A" w:rsidRDefault="006C573D" w14:paraId="65296FCD" w14:textId="77777777">
            <w:pPr>
              <w:rPr>
                <w:rFonts w:ascii="Arial" w:hAnsi="Arial" w:cs="Arial"/>
                <w:sz w:val="20"/>
                <w:szCs w:val="20"/>
                <w:lang w:val="de-DE"/>
              </w:rPr>
            </w:pPr>
            <w:r w:rsidRPr="00A97433">
              <w:rPr>
                <w:rFonts w:ascii="Arial" w:hAnsi="Arial" w:cs="Arial"/>
                <w:sz w:val="20"/>
                <w:szCs w:val="20"/>
                <w:lang w:val="de-DE"/>
              </w:rPr>
              <w:t>•</w:t>
            </w:r>
            <w:r w:rsidRPr="00A97433">
              <w:rPr>
                <w:rFonts w:ascii="Arial" w:hAnsi="Arial" w:cs="Arial"/>
                <w:sz w:val="20"/>
                <w:szCs w:val="20"/>
                <w:lang w:val="de-DE"/>
              </w:rPr>
              <w:tab/>
            </w:r>
            <w:r w:rsidRPr="00A97433">
              <w:rPr>
                <w:rFonts w:ascii="Arial" w:hAnsi="Arial" w:cs="Arial"/>
                <w:sz w:val="20"/>
                <w:szCs w:val="20"/>
                <w:lang w:val="de-DE"/>
              </w:rPr>
              <w:t>sehr geräumiges Becken</w:t>
            </w:r>
          </w:p>
          <w:p w:rsidRPr="00A97433" w:rsidR="006C573D" w:rsidP="00FE578A" w:rsidRDefault="006C573D" w14:paraId="01B309E1" w14:textId="77777777">
            <w:pPr>
              <w:rPr>
                <w:rFonts w:ascii="Arial" w:hAnsi="Arial" w:cs="Arial"/>
                <w:sz w:val="20"/>
                <w:szCs w:val="20"/>
                <w:lang w:val="de-DE"/>
              </w:rPr>
            </w:pPr>
            <w:r w:rsidRPr="00A97433">
              <w:rPr>
                <w:rFonts w:ascii="Arial" w:hAnsi="Arial" w:cs="Arial"/>
                <w:sz w:val="20"/>
                <w:szCs w:val="20"/>
                <w:lang w:val="de-DE"/>
              </w:rPr>
              <w:t>•</w:t>
            </w:r>
            <w:r w:rsidRPr="00A97433">
              <w:rPr>
                <w:rFonts w:ascii="Arial" w:hAnsi="Arial" w:cs="Arial"/>
                <w:sz w:val="20"/>
                <w:szCs w:val="20"/>
                <w:lang w:val="de-DE"/>
              </w:rPr>
              <w:tab/>
            </w:r>
            <w:r w:rsidRPr="00A97433">
              <w:rPr>
                <w:rFonts w:ascii="Arial" w:hAnsi="Arial" w:cs="Arial"/>
                <w:sz w:val="20"/>
                <w:szCs w:val="20"/>
                <w:lang w:val="de-DE"/>
              </w:rPr>
              <w:t>komfortabler Zusatzausguss</w:t>
            </w:r>
          </w:p>
          <w:p w:rsidRPr="00A97433" w:rsidR="006C573D" w:rsidP="00FE578A" w:rsidRDefault="006C573D" w14:paraId="4C8EC09F" w14:textId="77777777">
            <w:pPr>
              <w:rPr>
                <w:rFonts w:ascii="Arial" w:hAnsi="Arial" w:cs="Arial"/>
                <w:sz w:val="20"/>
                <w:szCs w:val="20"/>
                <w:lang w:val="de-DE"/>
              </w:rPr>
            </w:pPr>
            <w:r w:rsidRPr="00A97433">
              <w:rPr>
                <w:rFonts w:ascii="Arial" w:hAnsi="Arial" w:cs="Arial"/>
                <w:sz w:val="20"/>
                <w:szCs w:val="20"/>
                <w:lang w:val="de-DE"/>
              </w:rPr>
              <w:t>•</w:t>
            </w:r>
            <w:r w:rsidRPr="00A97433">
              <w:rPr>
                <w:rFonts w:ascii="Arial" w:hAnsi="Arial" w:cs="Arial"/>
                <w:sz w:val="20"/>
                <w:szCs w:val="20"/>
                <w:lang w:val="de-DE"/>
              </w:rPr>
              <w:tab/>
            </w:r>
            <w:r w:rsidRPr="00A97433">
              <w:rPr>
                <w:rFonts w:ascii="Arial" w:hAnsi="Arial" w:cs="Arial"/>
                <w:sz w:val="20"/>
                <w:szCs w:val="20"/>
                <w:lang w:val="de-DE"/>
              </w:rPr>
              <w:t>klassische Beckenanordnung zum reversiblen Einbau</w:t>
            </w:r>
          </w:p>
          <w:p w:rsidRPr="00A97433" w:rsidR="006C573D" w:rsidP="004649DE" w:rsidRDefault="006C573D" w14:paraId="3C956C37" w14:textId="77777777">
            <w:pPr>
              <w:spacing w:line="240" w:lineRule="exact"/>
              <w:rPr>
                <w:rFonts w:ascii="Arial" w:hAnsi="Arial" w:cs="Arial"/>
                <w:b/>
                <w:bCs/>
                <w:color w:val="000000" w:themeColor="text1"/>
                <w:sz w:val="20"/>
                <w:szCs w:val="20"/>
                <w:lang w:val="de-DE"/>
              </w:rPr>
            </w:pPr>
          </w:p>
        </w:tc>
      </w:tr>
      <w:tr w:rsidRPr="00A97433" w:rsidR="00F1262B" w:rsidTr="108CECEA" w14:paraId="4066CDCA" w14:textId="77777777">
        <w:tc>
          <w:tcPr>
            <w:tcW w:w="4387" w:type="dxa"/>
            <w:shd w:val="clear" w:color="auto" w:fill="8DB3E2" w:themeFill="text2" w:themeFillTint="66"/>
            <w:tcMar/>
          </w:tcPr>
          <w:p w:rsidRPr="00A97433" w:rsidR="006C573D" w:rsidP="004649DE" w:rsidRDefault="006C573D" w14:paraId="477F04FD" w14:textId="77777777">
            <w:pPr>
              <w:pStyle w:val="paragraph"/>
              <w:ind w:left="720"/>
              <w:textAlignment w:val="baseline"/>
              <w:rPr>
                <w:rStyle w:val="normaltextrun"/>
                <w:rFonts w:ascii="Arial" w:hAnsi="Arial" w:cs="Arial"/>
                <w:color w:val="000000" w:themeColor="text1"/>
                <w:sz w:val="20"/>
                <w:szCs w:val="20"/>
              </w:rPr>
            </w:pPr>
          </w:p>
        </w:tc>
        <w:tc>
          <w:tcPr>
            <w:tcW w:w="4473" w:type="dxa"/>
            <w:shd w:val="clear" w:color="auto" w:fill="8DB3E2" w:themeFill="text2" w:themeFillTint="66"/>
            <w:tcMar/>
          </w:tcPr>
          <w:p w:rsidRPr="00A97433" w:rsidR="006C573D" w:rsidP="004649DE" w:rsidRDefault="006C573D" w14:paraId="6EEF3247" w14:textId="18A6177C">
            <w:pPr>
              <w:rPr>
                <w:rFonts w:ascii="Arial" w:hAnsi="Arial" w:cs="Arial"/>
                <w:b/>
                <w:bCs/>
                <w:color w:val="000000" w:themeColor="text1"/>
                <w:sz w:val="20"/>
                <w:szCs w:val="20"/>
              </w:rPr>
            </w:pPr>
            <w:r w:rsidRPr="00A97433">
              <w:rPr>
                <w:rFonts w:ascii="Arial" w:hAnsi="Arial" w:cs="Arial"/>
                <w:b/>
                <w:bCs/>
                <w:color w:val="000000" w:themeColor="text1"/>
                <w:sz w:val="20"/>
                <w:szCs w:val="20"/>
              </w:rPr>
              <w:t>Additional product 1</w:t>
            </w:r>
          </w:p>
        </w:tc>
        <w:tc>
          <w:tcPr>
            <w:tcW w:w="13361" w:type="dxa"/>
            <w:shd w:val="clear" w:color="auto" w:fill="8DB3E2" w:themeFill="text2" w:themeFillTint="66"/>
            <w:tcMar/>
          </w:tcPr>
          <w:p w:rsidRPr="00A97433" w:rsidR="006C573D" w:rsidP="004649DE" w:rsidRDefault="006C573D" w14:paraId="71FBE0AD" w14:textId="77777777">
            <w:pPr>
              <w:spacing w:line="240" w:lineRule="exact"/>
              <w:rPr>
                <w:rFonts w:ascii="Arial" w:hAnsi="Arial" w:cs="Arial"/>
                <w:b/>
                <w:bCs/>
                <w:color w:val="000000" w:themeColor="text1"/>
                <w:sz w:val="20"/>
                <w:szCs w:val="20"/>
                <w:lang w:val="de-DE"/>
              </w:rPr>
            </w:pPr>
          </w:p>
        </w:tc>
      </w:tr>
      <w:tr w:rsidRPr="00A97433" w:rsidR="001A3800" w:rsidTr="108CECEA" w14:paraId="6F72C09F" w14:textId="77777777">
        <w:tc>
          <w:tcPr>
            <w:tcW w:w="4387" w:type="dxa"/>
            <w:tcMar/>
          </w:tcPr>
          <w:p w:rsidRPr="00A97433" w:rsidR="006C573D" w:rsidP="004649DE" w:rsidRDefault="006C573D" w14:paraId="63386A30" w14:textId="7AC7A5C5">
            <w:pPr>
              <w:pStyle w:val="paragraph"/>
              <w:textAlignment w:val="baseline"/>
              <w:rPr>
                <w:rStyle w:val="normaltextrun"/>
                <w:rFonts w:ascii="Arial" w:hAnsi="Arial" w:cs="Arial"/>
                <w:sz w:val="20"/>
                <w:szCs w:val="20"/>
              </w:rPr>
            </w:pPr>
          </w:p>
        </w:tc>
        <w:tc>
          <w:tcPr>
            <w:tcW w:w="4473" w:type="dxa"/>
            <w:tcMar/>
          </w:tcPr>
          <w:p w:rsidRPr="00A97433" w:rsidR="006C573D" w:rsidP="004649DE" w:rsidRDefault="006C573D" w14:paraId="0E9FFE3B" w14:textId="77777777">
            <w:pPr>
              <w:rPr>
                <w:rFonts w:ascii="Arial" w:hAnsi="Arial" w:cs="Arial"/>
                <w:b/>
                <w:bCs/>
                <w:sz w:val="20"/>
                <w:szCs w:val="20"/>
              </w:rPr>
            </w:pPr>
            <w:r w:rsidRPr="00A97433">
              <w:rPr>
                <w:rFonts w:ascii="Arial" w:hAnsi="Arial" w:cs="Arial"/>
                <w:b/>
                <w:bCs/>
                <w:sz w:val="20"/>
                <w:szCs w:val="20"/>
              </w:rPr>
              <w:t xml:space="preserve">Sub-HL 1: </w:t>
            </w:r>
          </w:p>
          <w:p w:rsidRPr="00A97433" w:rsidR="006C573D" w:rsidP="004649DE" w:rsidRDefault="006C573D" w14:paraId="064E92FA" w14:textId="2AE8E4EB">
            <w:pPr>
              <w:rPr>
                <w:rFonts w:ascii="Arial" w:hAnsi="Arial" w:cs="Arial"/>
                <w:sz w:val="20"/>
                <w:szCs w:val="20"/>
              </w:rPr>
            </w:pPr>
            <w:r w:rsidRPr="00A97433">
              <w:rPr>
                <w:rFonts w:ascii="Arial" w:hAnsi="Arial" w:cs="Arial"/>
                <w:sz w:val="20"/>
                <w:szCs w:val="20"/>
              </w:rPr>
              <w:t>(Emotional, werblich, Awareness)</w:t>
            </w:r>
          </w:p>
        </w:tc>
        <w:tc>
          <w:tcPr>
            <w:tcW w:w="13361" w:type="dxa"/>
            <w:tcMar/>
          </w:tcPr>
          <w:p w:rsidRPr="00A97433" w:rsidR="006C573D" w:rsidP="00FE578A" w:rsidRDefault="006C573D" w14:paraId="7E252336" w14:textId="77777777">
            <w:pPr>
              <w:rPr>
                <w:rFonts w:ascii="Arial" w:hAnsi="Arial" w:cs="Arial"/>
                <w:sz w:val="20"/>
                <w:szCs w:val="20"/>
                <w:lang w:val="de-DE"/>
              </w:rPr>
            </w:pPr>
            <w:r w:rsidRPr="00A97433">
              <w:rPr>
                <w:rFonts w:ascii="Arial" w:hAnsi="Arial" w:cs="Arial"/>
                <w:sz w:val="20"/>
                <w:szCs w:val="20"/>
                <w:lang w:val="de-DE"/>
              </w:rPr>
              <w:t>WEGA II-Familie:</w:t>
            </w:r>
          </w:p>
          <w:p w:rsidRPr="00A97433" w:rsidR="006C573D" w:rsidP="00FE578A" w:rsidRDefault="006C573D" w14:paraId="4FAF544F" w14:textId="191CB406">
            <w:pPr>
              <w:rPr>
                <w:rFonts w:ascii="Arial" w:hAnsi="Arial" w:cs="Arial"/>
                <w:sz w:val="20"/>
                <w:szCs w:val="20"/>
                <w:lang w:val="de-DE"/>
              </w:rPr>
            </w:pPr>
            <w:r w:rsidRPr="00A97433">
              <w:rPr>
                <w:rFonts w:ascii="Arial" w:hAnsi="Arial" w:cs="Arial"/>
                <w:sz w:val="20"/>
                <w:szCs w:val="20"/>
                <w:lang w:val="de-DE"/>
              </w:rPr>
              <w:t>Kompromisslos gut – Tag für Tag</w:t>
            </w:r>
          </w:p>
        </w:tc>
      </w:tr>
      <w:tr w:rsidRPr="00A97433" w:rsidR="001A3800" w:rsidTr="108CECEA" w14:paraId="194EC161" w14:textId="77777777">
        <w:tc>
          <w:tcPr>
            <w:tcW w:w="4387" w:type="dxa"/>
            <w:tcMar/>
          </w:tcPr>
          <w:p w:rsidRPr="00A97433" w:rsidR="006C573D" w:rsidP="004649DE" w:rsidRDefault="006C573D" w14:paraId="28ACF4BD" w14:textId="77777777">
            <w:pPr>
              <w:pStyle w:val="paragraph"/>
              <w:ind w:left="720"/>
              <w:textAlignment w:val="baseline"/>
              <w:rPr>
                <w:rStyle w:val="normaltextrun"/>
                <w:rFonts w:ascii="Arial" w:hAnsi="Arial" w:cs="Arial"/>
                <w:sz w:val="20"/>
                <w:szCs w:val="20"/>
              </w:rPr>
            </w:pPr>
          </w:p>
        </w:tc>
        <w:tc>
          <w:tcPr>
            <w:tcW w:w="4473" w:type="dxa"/>
            <w:tcMar/>
          </w:tcPr>
          <w:p w:rsidRPr="00A97433" w:rsidR="006C573D" w:rsidP="004649DE" w:rsidRDefault="006C573D" w14:paraId="0E35CF01" w14:textId="43A2C9C9">
            <w:pPr>
              <w:rPr>
                <w:rFonts w:ascii="Arial" w:hAnsi="Arial" w:cs="Arial"/>
                <w:sz w:val="20"/>
                <w:szCs w:val="20"/>
                <w:lang w:val="de-DE"/>
              </w:rPr>
            </w:pPr>
            <w:r w:rsidRPr="00A97433">
              <w:rPr>
                <w:rFonts w:ascii="Arial" w:hAnsi="Arial" w:cs="Arial"/>
                <w:b/>
                <w:bCs/>
                <w:sz w:val="20"/>
                <w:szCs w:val="20"/>
                <w:lang w:val="de-DE"/>
              </w:rPr>
              <w:t xml:space="preserve">Sub-HL 2: </w:t>
            </w:r>
            <w:r w:rsidRPr="00A97433">
              <w:rPr>
                <w:rFonts w:ascii="Arial" w:hAnsi="Arial" w:cs="Arial"/>
                <w:sz w:val="20"/>
                <w:szCs w:val="20"/>
                <w:lang w:val="de-DE"/>
              </w:rPr>
              <w:br/>
            </w:r>
            <w:r w:rsidRPr="00A97433">
              <w:rPr>
                <w:rFonts w:ascii="Arial" w:hAnsi="Arial" w:cs="Arial"/>
                <w:sz w:val="20"/>
                <w:szCs w:val="20"/>
                <w:lang w:val="de-DE"/>
              </w:rPr>
              <w:t>Überschrift zum Text</w:t>
            </w:r>
          </w:p>
        </w:tc>
        <w:tc>
          <w:tcPr>
            <w:tcW w:w="13361" w:type="dxa"/>
            <w:tcMar/>
          </w:tcPr>
          <w:p w:rsidRPr="00A97433" w:rsidR="006C573D" w:rsidP="00FE578A" w:rsidRDefault="006C573D" w14:paraId="0BD72F40" w14:textId="77777777">
            <w:pPr>
              <w:rPr>
                <w:rFonts w:ascii="Arial" w:hAnsi="Arial" w:cs="Arial"/>
                <w:sz w:val="20"/>
                <w:szCs w:val="20"/>
                <w:lang w:val="de-DE"/>
              </w:rPr>
            </w:pPr>
            <w:r w:rsidRPr="00A97433">
              <w:rPr>
                <w:rFonts w:ascii="Arial" w:hAnsi="Arial" w:cs="Arial"/>
                <w:sz w:val="20"/>
                <w:szCs w:val="20"/>
                <w:lang w:val="de-DE"/>
              </w:rPr>
              <w:t xml:space="preserve">BLANCOWEGA II: </w:t>
            </w:r>
          </w:p>
          <w:p w:rsidRPr="00A97433" w:rsidR="006C573D" w:rsidP="00FE578A" w:rsidRDefault="006C573D" w14:paraId="593C545C" w14:textId="77777777">
            <w:pPr>
              <w:rPr>
                <w:rFonts w:ascii="Arial" w:hAnsi="Arial" w:cs="Arial"/>
                <w:sz w:val="20"/>
                <w:szCs w:val="20"/>
                <w:lang w:val="de-DE"/>
              </w:rPr>
            </w:pPr>
            <w:r w:rsidRPr="00A97433">
              <w:rPr>
                <w:rFonts w:ascii="Arial" w:hAnsi="Arial" w:cs="Arial"/>
                <w:sz w:val="20"/>
                <w:szCs w:val="20"/>
                <w:lang w:val="de-DE"/>
              </w:rPr>
              <w:t>Ganz schön alltagstauglich.</w:t>
            </w:r>
          </w:p>
          <w:p w:rsidRPr="00A97433" w:rsidR="006C573D" w:rsidP="004649DE" w:rsidRDefault="006C573D" w14:paraId="2B037B90" w14:textId="77777777">
            <w:pPr>
              <w:spacing w:line="240" w:lineRule="exact"/>
              <w:rPr>
                <w:rFonts w:ascii="Arial" w:hAnsi="Arial" w:cs="Arial"/>
                <w:b/>
                <w:bCs/>
                <w:sz w:val="20"/>
                <w:szCs w:val="20"/>
                <w:lang w:val="de-DE"/>
              </w:rPr>
            </w:pPr>
          </w:p>
        </w:tc>
      </w:tr>
      <w:tr w:rsidRPr="00A97433" w:rsidR="001A3800" w:rsidTr="108CECEA" w14:paraId="4E8A00D2" w14:textId="77777777">
        <w:tc>
          <w:tcPr>
            <w:tcW w:w="4387" w:type="dxa"/>
            <w:tcMar/>
          </w:tcPr>
          <w:p w:rsidRPr="00A97433" w:rsidR="006C573D" w:rsidP="006C573D" w:rsidRDefault="006C573D" w14:paraId="234918BC" w14:textId="582F7AF7">
            <w:pPr>
              <w:rPr>
                <w:rFonts w:ascii="Arial" w:hAnsi="Arial" w:cs="Arial"/>
                <w:sz w:val="20"/>
                <w:szCs w:val="20"/>
                <w:lang w:val="de-DE"/>
              </w:rPr>
            </w:pPr>
          </w:p>
        </w:tc>
        <w:tc>
          <w:tcPr>
            <w:tcW w:w="4473" w:type="dxa"/>
            <w:tcMar/>
          </w:tcPr>
          <w:p w:rsidRPr="00A97433" w:rsidR="006C573D" w:rsidP="004649DE" w:rsidRDefault="006C573D" w14:paraId="2F367076" w14:textId="77777777">
            <w:pPr>
              <w:rPr>
                <w:rFonts w:ascii="Arial" w:hAnsi="Arial" w:cs="Arial"/>
                <w:b/>
                <w:bCs/>
                <w:sz w:val="20"/>
                <w:szCs w:val="20"/>
                <w:lang w:val="de-DE"/>
              </w:rPr>
            </w:pPr>
            <w:r w:rsidRPr="00A97433">
              <w:rPr>
                <w:rFonts w:ascii="Arial" w:hAnsi="Arial" w:cs="Arial"/>
                <w:b/>
                <w:bCs/>
                <w:sz w:val="20"/>
                <w:szCs w:val="20"/>
                <w:lang w:val="de-DE"/>
              </w:rPr>
              <w:t>Copy Benefit</w:t>
            </w:r>
          </w:p>
          <w:p w:rsidRPr="00A97433" w:rsidR="006C573D" w:rsidP="004649DE" w:rsidRDefault="006C573D" w14:paraId="4646B7FE" w14:textId="2E61B542">
            <w:pPr>
              <w:rPr>
                <w:rFonts w:ascii="Arial" w:hAnsi="Arial" w:cs="Arial"/>
                <w:b/>
                <w:bCs/>
                <w:sz w:val="20"/>
                <w:szCs w:val="20"/>
                <w:lang w:val="de-DE"/>
              </w:rPr>
            </w:pPr>
          </w:p>
        </w:tc>
        <w:tc>
          <w:tcPr>
            <w:tcW w:w="13361" w:type="dxa"/>
            <w:tcMar/>
          </w:tcPr>
          <w:p w:rsidRPr="00A97433" w:rsidR="006C573D" w:rsidP="00FE578A" w:rsidRDefault="006C573D" w14:paraId="6101AAE4" w14:textId="77777777">
            <w:pPr>
              <w:rPr>
                <w:rFonts w:ascii="Arial" w:hAnsi="Arial" w:cs="Arial"/>
                <w:color w:val="000000" w:themeColor="text1"/>
                <w:sz w:val="20"/>
                <w:szCs w:val="20"/>
                <w:shd w:val="clear" w:color="auto" w:fill="FFFFFF"/>
                <w:lang w:val="de-DE"/>
              </w:rPr>
            </w:pPr>
            <w:r w:rsidRPr="00A97433">
              <w:rPr>
                <w:rFonts w:ascii="Arial" w:hAnsi="Arial" w:cs="Arial"/>
                <w:color w:val="000000" w:themeColor="text1"/>
                <w:sz w:val="20"/>
                <w:szCs w:val="20"/>
                <w:lang w:val="de-DE"/>
              </w:rPr>
              <w:t xml:space="preserve">Die Armaturen aus unserer BLANCOWEGA II Serie sind nicht nur einfach schön, sondern auch ganz schön alltagstauglich. Dank ihres </w:t>
            </w:r>
            <w:r w:rsidRPr="00A97433">
              <w:rPr>
                <w:rFonts w:ascii="Arial" w:hAnsi="Arial" w:cs="Arial"/>
                <w:color w:val="000000" w:themeColor="text1"/>
                <w:sz w:val="20"/>
                <w:szCs w:val="20"/>
                <w:shd w:val="clear" w:color="auto" w:fill="FFFFFF"/>
                <w:lang w:val="de-DE"/>
              </w:rPr>
              <w:t xml:space="preserve">praktischen Bügelgriffs lassen sie sich kinderleicht bedienen. Perfekt kombiniert als BLANCO UNIT mit Abfallsystem und zum Beispiel einer BLANCO Spüle aus SILGRANIT. </w:t>
            </w:r>
          </w:p>
          <w:p w:rsidRPr="00A97433" w:rsidR="006C573D" w:rsidP="00FE578A" w:rsidRDefault="006C573D" w14:paraId="31FC5046" w14:textId="77777777">
            <w:pPr>
              <w:rPr>
                <w:rFonts w:ascii="Arial" w:hAnsi="Arial" w:cs="Arial"/>
                <w:color w:val="000000" w:themeColor="text1"/>
                <w:sz w:val="20"/>
                <w:szCs w:val="20"/>
                <w:shd w:val="clear" w:color="auto" w:fill="FFFFFF"/>
                <w:lang w:val="de-DE"/>
              </w:rPr>
            </w:pPr>
          </w:p>
          <w:p w:rsidRPr="00A97433" w:rsidR="006C573D" w:rsidP="00FE578A" w:rsidRDefault="006C573D" w14:paraId="2ED0C195" w14:textId="2A55352C">
            <w:pPr>
              <w:rPr>
                <w:rFonts w:ascii="Arial" w:hAnsi="Arial" w:cs="Arial"/>
                <w:color w:val="000000" w:themeColor="text1"/>
                <w:sz w:val="20"/>
                <w:szCs w:val="20"/>
              </w:rPr>
            </w:pPr>
            <w:r w:rsidRPr="00A97433">
              <w:rPr>
                <w:rFonts w:ascii="Arial" w:hAnsi="Arial" w:cs="Arial"/>
                <w:sz w:val="20"/>
                <w:szCs w:val="20"/>
              </w:rPr>
              <w:t>BLANCOWEGA II</w:t>
            </w:r>
            <w:r w:rsidRPr="00A97433">
              <w:rPr>
                <w:rFonts w:ascii="Arial" w:hAnsi="Arial" w:cs="Arial"/>
                <w:color w:val="000000" w:themeColor="text1"/>
                <w:sz w:val="20"/>
                <w:szCs w:val="20"/>
                <w:shd w:val="clear" w:color="auto" w:fill="FFFFFF"/>
              </w:rPr>
              <w:t xml:space="preserve"> biete</w:t>
            </w:r>
            <w:r w:rsidRPr="00A97433" w:rsidR="00773B0B">
              <w:rPr>
                <w:rFonts w:ascii="Arial" w:hAnsi="Arial" w:cs="Arial"/>
                <w:color w:val="000000" w:themeColor="text1"/>
                <w:sz w:val="20"/>
                <w:szCs w:val="20"/>
                <w:shd w:val="clear" w:color="auto" w:fill="FFFFFF"/>
              </w:rPr>
              <w:t>t</w:t>
            </w:r>
            <w:r w:rsidRPr="00A97433">
              <w:rPr>
                <w:rFonts w:ascii="Arial" w:hAnsi="Arial" w:cs="Arial"/>
                <w:color w:val="000000" w:themeColor="text1"/>
                <w:sz w:val="20"/>
                <w:szCs w:val="20"/>
                <w:shd w:val="clear" w:color="auto" w:fill="FFFFFF"/>
              </w:rPr>
              <w:t xml:space="preserve"> Ihnen:</w:t>
            </w:r>
          </w:p>
          <w:p w:rsidRPr="00A97433" w:rsidR="006C573D" w:rsidP="004649DE" w:rsidRDefault="006C573D" w14:paraId="764EC251" w14:textId="77777777">
            <w:pPr>
              <w:spacing w:line="240" w:lineRule="exact"/>
              <w:rPr>
                <w:rFonts w:ascii="Arial" w:hAnsi="Arial" w:cs="Arial"/>
                <w:b/>
                <w:bCs/>
                <w:sz w:val="20"/>
                <w:szCs w:val="20"/>
                <w:lang w:val="de-DE"/>
              </w:rPr>
            </w:pPr>
          </w:p>
        </w:tc>
      </w:tr>
      <w:tr w:rsidRPr="00A97433" w:rsidR="001A3800" w:rsidTr="108CECEA" w14:paraId="7BAEAE8E" w14:textId="77777777">
        <w:tc>
          <w:tcPr>
            <w:tcW w:w="4387" w:type="dxa"/>
            <w:tcMar/>
          </w:tcPr>
          <w:p w:rsidRPr="00A97433" w:rsidR="00B76319" w:rsidP="006C573D" w:rsidRDefault="00B76319" w14:paraId="0B6FC865" w14:textId="46B1D929">
            <w:pPr>
              <w:spacing w:before="100" w:beforeAutospacing="1" w:after="100" w:afterAutospacing="1"/>
              <w:rPr>
                <w:rFonts w:ascii="Arial" w:hAnsi="Arial" w:cs="Arial"/>
                <w:sz w:val="20"/>
                <w:szCs w:val="20"/>
                <w:lang w:val="de-DE"/>
              </w:rPr>
            </w:pPr>
            <w:r w:rsidRPr="00A97433">
              <w:rPr>
                <w:rFonts w:ascii="Arial" w:hAnsi="Arial" w:cs="Arial"/>
                <w:sz w:val="20"/>
                <w:szCs w:val="20"/>
                <w:lang w:val="de-DE"/>
              </w:rPr>
              <w:lastRenderedPageBreak/>
              <w:drawing>
                <wp:inline distT="0" distB="0" distL="0" distR="0" wp14:anchorId="6B49643B" wp14:editId="5B4C3B0D">
                  <wp:extent cx="2219325" cy="1540980"/>
                  <wp:effectExtent l="0" t="0" r="0" b="2540"/>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2226191" cy="1545747"/>
                          </a:xfrm>
                          <a:prstGeom prst="rect">
                            <a:avLst/>
                          </a:prstGeom>
                        </pic:spPr>
                      </pic:pic>
                    </a:graphicData>
                  </a:graphic>
                </wp:inline>
              </w:drawing>
            </w:r>
            <w:r w:rsidRPr="00A97433" w:rsidR="009660D5">
              <w:rPr>
                <w:rFonts w:ascii="Arial" w:hAnsi="Arial" w:cs="Arial"/>
                <w:sz w:val="20"/>
                <w:szCs w:val="20"/>
                <w:lang w:val="de-DE"/>
              </w:rPr>
              <w:br/>
            </w:r>
            <w:r w:rsidRPr="00A97433">
              <w:rPr>
                <w:rFonts w:ascii="Arial" w:hAnsi="Arial" w:cs="Arial"/>
                <w:sz w:val="20"/>
                <w:szCs w:val="20"/>
                <w:lang w:val="de-DE"/>
              </w:rPr>
              <w:t>ID: 101566</w:t>
            </w:r>
          </w:p>
          <w:p w:rsidRPr="00A97433" w:rsidR="00B76319" w:rsidP="006C573D" w:rsidRDefault="00964F33" w14:paraId="6A01B30D" w14:textId="77777777">
            <w:pPr>
              <w:spacing w:before="100" w:beforeAutospacing="1" w:after="100" w:afterAutospacing="1"/>
              <w:rPr>
                <w:rFonts w:ascii="Arial" w:hAnsi="Arial" w:cs="Arial"/>
                <w:sz w:val="20"/>
                <w:szCs w:val="20"/>
                <w:lang w:val="de-DE"/>
              </w:rPr>
            </w:pPr>
            <w:r w:rsidRPr="00A97433">
              <w:rPr>
                <w:rFonts w:ascii="Arial" w:hAnsi="Arial" w:cs="Arial"/>
                <w:sz w:val="20"/>
                <w:szCs w:val="20"/>
                <w:lang w:val="de-DE"/>
              </w:rPr>
              <w:drawing>
                <wp:inline distT="0" distB="0" distL="0" distR="0" wp14:anchorId="4ED64700" wp14:editId="64419EF8">
                  <wp:extent cx="2181225" cy="1533525"/>
                  <wp:effectExtent l="0" t="0" r="9525" b="9525"/>
                  <wp:docPr id="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2187040" cy="1537613"/>
                          </a:xfrm>
                          <a:prstGeom prst="rect">
                            <a:avLst/>
                          </a:prstGeom>
                        </pic:spPr>
                      </pic:pic>
                    </a:graphicData>
                  </a:graphic>
                </wp:inline>
              </w:drawing>
            </w:r>
            <w:r w:rsidRPr="00A97433">
              <w:rPr>
                <w:rFonts w:ascii="Arial" w:hAnsi="Arial" w:cs="Arial"/>
                <w:sz w:val="20"/>
                <w:szCs w:val="20"/>
                <w:lang w:val="de-DE"/>
              </w:rPr>
              <w:br/>
            </w:r>
            <w:r w:rsidRPr="00A97433">
              <w:rPr>
                <w:rFonts w:ascii="Arial" w:hAnsi="Arial" w:cs="Arial"/>
                <w:sz w:val="20"/>
                <w:szCs w:val="20"/>
                <w:lang w:val="de-DE"/>
              </w:rPr>
              <w:t>ID: 101070</w:t>
            </w:r>
          </w:p>
          <w:p w:rsidRPr="00A97433" w:rsidR="00964F33" w:rsidP="006C573D" w:rsidRDefault="00892419" w14:paraId="4246CA98" w14:textId="04DDC412">
            <w:pPr>
              <w:spacing w:before="100" w:beforeAutospacing="1" w:after="100" w:afterAutospacing="1"/>
              <w:rPr>
                <w:rFonts w:ascii="Arial" w:hAnsi="Arial" w:cs="Arial"/>
                <w:sz w:val="20"/>
                <w:szCs w:val="20"/>
                <w:lang w:val="de-DE"/>
              </w:rPr>
            </w:pPr>
            <w:r w:rsidRPr="00A97433">
              <w:rPr>
                <w:rFonts w:ascii="Arial" w:hAnsi="Arial" w:cs="Arial"/>
                <w:sz w:val="20"/>
                <w:szCs w:val="20"/>
                <w:lang w:val="de-DE"/>
              </w:rPr>
              <w:drawing>
                <wp:inline distT="0" distB="0" distL="0" distR="0" wp14:anchorId="3492D478" wp14:editId="2B878B37">
                  <wp:extent cx="2305050" cy="1624704"/>
                  <wp:effectExtent l="0" t="0" r="0" b="0"/>
                  <wp:docPr id="5"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2309357" cy="1627740"/>
                          </a:xfrm>
                          <a:prstGeom prst="rect">
                            <a:avLst/>
                          </a:prstGeom>
                        </pic:spPr>
                      </pic:pic>
                    </a:graphicData>
                  </a:graphic>
                </wp:inline>
              </w:drawing>
            </w:r>
            <w:r w:rsidRPr="00A97433">
              <w:rPr>
                <w:rFonts w:ascii="Arial" w:hAnsi="Arial" w:cs="Arial"/>
                <w:sz w:val="20"/>
                <w:szCs w:val="20"/>
                <w:lang w:val="de-DE"/>
              </w:rPr>
              <w:br/>
            </w:r>
            <w:r w:rsidRPr="00A97433">
              <w:rPr>
                <w:rFonts w:ascii="Arial" w:hAnsi="Arial" w:cs="Arial"/>
                <w:sz w:val="20"/>
                <w:szCs w:val="20"/>
                <w:lang w:val="de-DE"/>
              </w:rPr>
              <w:t>ID: 10</w:t>
            </w:r>
            <w:r w:rsidRPr="00A97433" w:rsidR="00903C43">
              <w:rPr>
                <w:rFonts w:ascii="Arial" w:hAnsi="Arial" w:cs="Arial"/>
                <w:sz w:val="20"/>
                <w:szCs w:val="20"/>
                <w:lang w:val="de-DE"/>
              </w:rPr>
              <w:t>1</w:t>
            </w:r>
            <w:r w:rsidRPr="00A97433">
              <w:rPr>
                <w:rFonts w:ascii="Arial" w:hAnsi="Arial" w:cs="Arial"/>
                <w:sz w:val="20"/>
                <w:szCs w:val="20"/>
                <w:lang w:val="de-DE"/>
              </w:rPr>
              <w:t>600</w:t>
            </w:r>
          </w:p>
        </w:tc>
        <w:tc>
          <w:tcPr>
            <w:tcW w:w="4473" w:type="dxa"/>
            <w:tcMar/>
          </w:tcPr>
          <w:p w:rsidRPr="00A97433" w:rsidR="006C573D" w:rsidP="004649DE" w:rsidRDefault="006C573D" w14:paraId="66E96DC7" w14:textId="1F89C5DD">
            <w:pPr>
              <w:rPr>
                <w:rFonts w:ascii="Arial" w:hAnsi="Arial" w:cs="Arial"/>
                <w:b/>
                <w:bCs/>
                <w:sz w:val="20"/>
                <w:szCs w:val="20"/>
                <w:lang w:val="de-DE"/>
              </w:rPr>
            </w:pPr>
            <w:r w:rsidRPr="00A97433">
              <w:rPr>
                <w:rFonts w:ascii="Arial" w:hAnsi="Arial" w:cs="Arial"/>
                <w:b/>
                <w:bCs/>
                <w:sz w:val="20"/>
                <w:szCs w:val="20"/>
                <w:lang w:val="de-DE"/>
              </w:rPr>
              <w:t>Copy Feature</w:t>
            </w:r>
          </w:p>
          <w:p w:rsidRPr="00A97433" w:rsidR="006C573D" w:rsidP="004649DE" w:rsidRDefault="006C573D" w14:paraId="452A7767" w14:textId="77777777">
            <w:pPr>
              <w:rPr>
                <w:rFonts w:ascii="Arial" w:hAnsi="Arial" w:cs="Arial"/>
                <w:sz w:val="20"/>
                <w:szCs w:val="20"/>
                <w:lang w:val="de-DE"/>
              </w:rPr>
            </w:pPr>
          </w:p>
          <w:p w:rsidRPr="00A97433" w:rsidR="006C573D" w:rsidP="004649DE" w:rsidRDefault="006C573D" w14:paraId="251BEF81" w14:textId="2A0C5E03">
            <w:pPr>
              <w:rPr>
                <w:rFonts w:ascii="Arial" w:hAnsi="Arial" w:cs="Arial"/>
                <w:sz w:val="20"/>
                <w:szCs w:val="20"/>
              </w:rPr>
            </w:pPr>
          </w:p>
          <w:p w:rsidRPr="00A97433" w:rsidR="006C573D" w:rsidP="004649DE" w:rsidRDefault="006C573D" w14:paraId="30D707DB" w14:textId="6DA60216">
            <w:pPr>
              <w:rPr>
                <w:rFonts w:ascii="Arial" w:hAnsi="Arial" w:cs="Arial"/>
                <w:sz w:val="20"/>
                <w:szCs w:val="20"/>
              </w:rPr>
            </w:pPr>
          </w:p>
        </w:tc>
        <w:tc>
          <w:tcPr>
            <w:tcW w:w="13361" w:type="dxa"/>
            <w:tcMar/>
          </w:tcPr>
          <w:p w:rsidRPr="00A97433" w:rsidR="006C573D" w:rsidP="00C54719" w:rsidRDefault="006C573D" w14:paraId="4286B739" w14:textId="77777777">
            <w:pPr>
              <w:numPr>
                <w:ilvl w:val="0"/>
                <w:numId w:val="38"/>
              </w:numPr>
              <w:spacing w:before="100" w:beforeAutospacing="1" w:after="100" w:afterAutospacing="1"/>
              <w:rPr>
                <w:rFonts w:ascii="Arial" w:hAnsi="Arial" w:eastAsia="Times New Roman" w:cs="Arial"/>
                <w:sz w:val="20"/>
                <w:szCs w:val="20"/>
                <w:lang w:val="de-DE" w:eastAsia="en-GB"/>
              </w:rPr>
            </w:pPr>
            <w:r w:rsidRPr="00A97433">
              <w:rPr>
                <w:rFonts w:ascii="Arial" w:hAnsi="Arial" w:eastAsia="Times New Roman" w:cs="Arial"/>
                <w:sz w:val="20"/>
                <w:szCs w:val="20"/>
                <w:lang w:val="de-DE" w:eastAsia="en-GB"/>
              </w:rPr>
              <w:t>Einhebelarmatur für leichte Bedienung und flexible Küchenplanung</w:t>
            </w:r>
          </w:p>
          <w:p w:rsidRPr="00A97433" w:rsidR="006C573D" w:rsidP="00C54719" w:rsidRDefault="006C573D" w14:paraId="452FE7B7" w14:textId="77777777">
            <w:pPr>
              <w:numPr>
                <w:ilvl w:val="0"/>
                <w:numId w:val="38"/>
              </w:numPr>
              <w:spacing w:before="100" w:beforeAutospacing="1" w:after="100" w:afterAutospacing="1"/>
              <w:rPr>
                <w:rFonts w:ascii="Arial" w:hAnsi="Arial" w:eastAsia="Times New Roman" w:cs="Arial"/>
                <w:sz w:val="20"/>
                <w:szCs w:val="20"/>
                <w:lang w:val="de-DE" w:eastAsia="en-GB"/>
              </w:rPr>
            </w:pPr>
            <w:r w:rsidRPr="00A97433">
              <w:rPr>
                <w:rFonts w:ascii="Arial" w:hAnsi="Arial" w:eastAsia="Times New Roman" w:cs="Arial"/>
                <w:sz w:val="20"/>
                <w:szCs w:val="20"/>
                <w:lang w:val="de-DE" w:eastAsia="en-GB"/>
              </w:rPr>
              <w:t>Besonders geeignet für kompakte Spülen und Becken</w:t>
            </w:r>
          </w:p>
          <w:p w:rsidRPr="00A97433" w:rsidR="00903C43" w:rsidP="00C54719" w:rsidRDefault="00903C43" w14:paraId="0006E3DB" w14:textId="77777777">
            <w:pPr>
              <w:spacing w:before="100" w:beforeAutospacing="1" w:after="100" w:afterAutospacing="1"/>
              <w:rPr>
                <w:rFonts w:ascii="Arial" w:hAnsi="Arial" w:eastAsia="Times New Roman" w:cs="Arial"/>
                <w:sz w:val="20"/>
                <w:szCs w:val="20"/>
                <w:lang w:val="de-DE" w:eastAsia="en-GB"/>
              </w:rPr>
            </w:pPr>
          </w:p>
          <w:p w:rsidRPr="00A97433" w:rsidR="00903C43" w:rsidP="00C54719" w:rsidRDefault="00903C43" w14:paraId="31E21323" w14:textId="77777777">
            <w:pPr>
              <w:spacing w:before="100" w:beforeAutospacing="1" w:after="100" w:afterAutospacing="1"/>
              <w:rPr>
                <w:rFonts w:ascii="Arial" w:hAnsi="Arial" w:eastAsia="Times New Roman" w:cs="Arial"/>
                <w:sz w:val="20"/>
                <w:szCs w:val="20"/>
                <w:lang w:val="de-DE" w:eastAsia="en-GB"/>
              </w:rPr>
            </w:pPr>
          </w:p>
          <w:p w:rsidRPr="00A97433" w:rsidR="00903C43" w:rsidP="00C54719" w:rsidRDefault="00903C43" w14:paraId="5E6E0C09" w14:textId="77777777">
            <w:pPr>
              <w:spacing w:before="100" w:beforeAutospacing="1" w:after="100" w:afterAutospacing="1"/>
              <w:rPr>
                <w:rFonts w:ascii="Arial" w:hAnsi="Arial" w:eastAsia="Times New Roman" w:cs="Arial"/>
                <w:sz w:val="20"/>
                <w:szCs w:val="20"/>
                <w:lang w:val="de-DE" w:eastAsia="en-GB"/>
              </w:rPr>
            </w:pPr>
          </w:p>
          <w:p w:rsidRPr="00A97433" w:rsidR="00903C43" w:rsidP="00C54719" w:rsidRDefault="00903C43" w14:paraId="6298F0A2" w14:textId="77777777">
            <w:pPr>
              <w:spacing w:before="100" w:beforeAutospacing="1" w:after="100" w:afterAutospacing="1"/>
              <w:rPr>
                <w:rFonts w:ascii="Arial" w:hAnsi="Arial" w:eastAsia="Times New Roman" w:cs="Arial"/>
                <w:sz w:val="20"/>
                <w:szCs w:val="20"/>
                <w:lang w:val="de-DE" w:eastAsia="en-GB"/>
              </w:rPr>
            </w:pPr>
          </w:p>
          <w:p w:rsidRPr="00A97433" w:rsidR="00903C43" w:rsidP="00C54719" w:rsidRDefault="00903C43" w14:paraId="6270F0E1" w14:textId="77777777">
            <w:pPr>
              <w:spacing w:before="100" w:beforeAutospacing="1" w:after="100" w:afterAutospacing="1"/>
              <w:rPr>
                <w:rFonts w:ascii="Arial" w:hAnsi="Arial" w:eastAsia="Times New Roman" w:cs="Arial"/>
                <w:sz w:val="20"/>
                <w:szCs w:val="20"/>
                <w:lang w:val="de-DE" w:eastAsia="en-GB"/>
              </w:rPr>
            </w:pPr>
          </w:p>
          <w:p w:rsidRPr="00A97433" w:rsidR="006C573D" w:rsidP="00C54719" w:rsidRDefault="006C573D" w14:paraId="59D9216F" w14:textId="2054709D">
            <w:pPr>
              <w:spacing w:before="100" w:beforeAutospacing="1" w:after="100" w:afterAutospacing="1"/>
              <w:rPr>
                <w:rFonts w:ascii="Arial" w:hAnsi="Arial" w:eastAsia="Times New Roman" w:cs="Arial"/>
                <w:sz w:val="20"/>
                <w:szCs w:val="20"/>
                <w:lang w:val="de-DE" w:eastAsia="en-GB"/>
              </w:rPr>
            </w:pPr>
            <w:r w:rsidRPr="00A97433">
              <w:rPr>
                <w:rFonts w:ascii="Arial" w:hAnsi="Arial" w:eastAsia="Times New Roman" w:cs="Arial"/>
                <w:sz w:val="20"/>
                <w:szCs w:val="20"/>
                <w:lang w:val="de-DE" w:eastAsia="en-GB"/>
              </w:rPr>
              <w:t>S-Version:</w:t>
            </w:r>
          </w:p>
          <w:p w:rsidRPr="00A97433" w:rsidR="006C573D" w:rsidP="00C54719" w:rsidRDefault="006C573D" w14:paraId="79E483E0" w14:textId="77777777">
            <w:pPr>
              <w:numPr>
                <w:ilvl w:val="0"/>
                <w:numId w:val="38"/>
              </w:numPr>
              <w:spacing w:before="100" w:beforeAutospacing="1" w:after="100" w:afterAutospacing="1"/>
              <w:rPr>
                <w:rFonts w:ascii="Arial" w:hAnsi="Arial" w:eastAsia="Times New Roman" w:cs="Arial"/>
                <w:sz w:val="20"/>
                <w:szCs w:val="20"/>
                <w:lang w:val="de-DE" w:eastAsia="en-GB"/>
              </w:rPr>
            </w:pPr>
            <w:r w:rsidRPr="00A97433">
              <w:rPr>
                <w:rFonts w:ascii="Arial" w:hAnsi="Arial" w:eastAsia="Times New Roman" w:cs="Arial"/>
                <w:sz w:val="20"/>
                <w:szCs w:val="20"/>
                <w:lang w:val="de-DE" w:eastAsia="en-GB"/>
              </w:rPr>
              <w:t>Herausziehbare Zweistrahlbrause für einfaches Wechseln von Perlstrahl auf Brausestrahl</w:t>
            </w:r>
          </w:p>
          <w:p w:rsidRPr="00A97433" w:rsidR="00903C43" w:rsidP="00C54719" w:rsidRDefault="00903C43" w14:paraId="21BD8D70" w14:textId="77777777">
            <w:pPr>
              <w:spacing w:before="100" w:beforeAutospacing="1" w:after="100" w:afterAutospacing="1"/>
              <w:rPr>
                <w:rFonts w:ascii="Arial" w:hAnsi="Arial" w:eastAsia="Times New Roman" w:cs="Arial"/>
                <w:sz w:val="20"/>
                <w:szCs w:val="20"/>
                <w:lang w:val="de-DE" w:eastAsia="en-GB"/>
              </w:rPr>
            </w:pPr>
          </w:p>
          <w:p w:rsidRPr="00A97433" w:rsidR="00903C43" w:rsidP="00C54719" w:rsidRDefault="00903C43" w14:paraId="7A25FB02" w14:textId="77777777">
            <w:pPr>
              <w:spacing w:before="100" w:beforeAutospacing="1" w:after="100" w:afterAutospacing="1"/>
              <w:rPr>
                <w:rFonts w:ascii="Arial" w:hAnsi="Arial" w:eastAsia="Times New Roman" w:cs="Arial"/>
                <w:sz w:val="20"/>
                <w:szCs w:val="20"/>
                <w:lang w:val="de-DE" w:eastAsia="en-GB"/>
              </w:rPr>
            </w:pPr>
          </w:p>
          <w:p w:rsidRPr="00A97433" w:rsidR="00903C43" w:rsidP="00C54719" w:rsidRDefault="00903C43" w14:paraId="1F572C3F" w14:textId="77777777">
            <w:pPr>
              <w:spacing w:before="100" w:beforeAutospacing="1" w:after="100" w:afterAutospacing="1"/>
              <w:rPr>
                <w:rFonts w:ascii="Arial" w:hAnsi="Arial" w:eastAsia="Times New Roman" w:cs="Arial"/>
                <w:sz w:val="20"/>
                <w:szCs w:val="20"/>
                <w:lang w:val="de-DE" w:eastAsia="en-GB"/>
              </w:rPr>
            </w:pPr>
          </w:p>
          <w:p w:rsidRPr="00A97433" w:rsidR="006C573D" w:rsidP="00C54719" w:rsidRDefault="006C573D" w14:paraId="4EA41F6F" w14:textId="1E1B7B55">
            <w:pPr>
              <w:spacing w:before="100" w:beforeAutospacing="1" w:after="100" w:afterAutospacing="1"/>
              <w:rPr>
                <w:rFonts w:ascii="Arial" w:hAnsi="Arial" w:eastAsia="Times New Roman" w:cs="Arial"/>
                <w:sz w:val="20"/>
                <w:szCs w:val="20"/>
                <w:lang w:val="de-DE" w:eastAsia="en-GB"/>
              </w:rPr>
            </w:pPr>
            <w:r w:rsidRPr="00A97433">
              <w:rPr>
                <w:rFonts w:ascii="Arial" w:hAnsi="Arial" w:eastAsia="Times New Roman" w:cs="Arial"/>
                <w:sz w:val="20"/>
                <w:szCs w:val="20"/>
                <w:lang w:val="de-DE" w:eastAsia="en-GB"/>
              </w:rPr>
              <w:t>F-Version:</w:t>
            </w:r>
          </w:p>
          <w:p w:rsidRPr="00A97433" w:rsidR="006C573D" w:rsidP="00C54719" w:rsidRDefault="006C573D" w14:paraId="0956D74B" w14:textId="77777777">
            <w:pPr>
              <w:pStyle w:val="Listenabsatz"/>
              <w:numPr>
                <w:ilvl w:val="0"/>
                <w:numId w:val="39"/>
              </w:numPr>
              <w:spacing w:before="100" w:beforeAutospacing="1" w:after="100" w:afterAutospacing="1"/>
              <w:rPr>
                <w:rFonts w:ascii="Arial" w:hAnsi="Arial" w:eastAsia="Times New Roman" w:cs="Arial"/>
                <w:sz w:val="20"/>
                <w:szCs w:val="20"/>
                <w:lang w:val="de-DE" w:eastAsia="en-GB"/>
              </w:rPr>
            </w:pPr>
            <w:r w:rsidRPr="00A97433">
              <w:rPr>
                <w:rFonts w:ascii="Arial" w:hAnsi="Arial" w:cs="Arial"/>
                <w:sz w:val="20"/>
                <w:szCs w:val="20"/>
                <w:lang w:val="de-DE"/>
              </w:rPr>
              <w:t>Für die Montage vor dem Fenster</w:t>
            </w:r>
          </w:p>
          <w:p w:rsidRPr="00A97433" w:rsidR="006C573D" w:rsidP="004649DE" w:rsidRDefault="006C573D" w14:paraId="10B37FA8" w14:textId="6625CACF">
            <w:pPr>
              <w:spacing w:line="240" w:lineRule="exact"/>
              <w:rPr>
                <w:rFonts w:ascii="Arial" w:hAnsi="Arial" w:cs="Arial"/>
                <w:b/>
                <w:bCs/>
                <w:sz w:val="20"/>
                <w:szCs w:val="20"/>
                <w:lang w:val="de-DE"/>
              </w:rPr>
            </w:pPr>
          </w:p>
        </w:tc>
      </w:tr>
      <w:tr w:rsidRPr="00A97433" w:rsidR="00F1262B" w:rsidTr="108CECEA" w14:paraId="7E7D5002" w14:textId="77777777">
        <w:tc>
          <w:tcPr>
            <w:tcW w:w="4387" w:type="dxa"/>
            <w:shd w:val="clear" w:color="auto" w:fill="8DB3E2" w:themeFill="text2" w:themeFillTint="66"/>
            <w:tcMar/>
          </w:tcPr>
          <w:p w:rsidRPr="00A97433" w:rsidR="006C573D" w:rsidP="004649DE" w:rsidRDefault="006C573D" w14:paraId="000A0571" w14:textId="77777777">
            <w:pPr>
              <w:rPr>
                <w:rFonts w:ascii="Arial" w:hAnsi="Arial" w:cs="Arial"/>
                <w:color w:val="000000" w:themeColor="text1"/>
                <w:sz w:val="20"/>
                <w:szCs w:val="20"/>
                <w:lang w:val="de-DE"/>
              </w:rPr>
            </w:pPr>
          </w:p>
        </w:tc>
        <w:tc>
          <w:tcPr>
            <w:tcW w:w="4473" w:type="dxa"/>
            <w:shd w:val="clear" w:color="auto" w:fill="8DB3E2" w:themeFill="text2" w:themeFillTint="66"/>
            <w:tcMar/>
          </w:tcPr>
          <w:p w:rsidRPr="00A97433" w:rsidR="006C573D" w:rsidP="004649DE" w:rsidRDefault="006C573D" w14:paraId="1B7F5F60" w14:textId="3F3D644F">
            <w:pPr>
              <w:rPr>
                <w:rFonts w:ascii="Arial" w:hAnsi="Arial" w:cs="Arial"/>
                <w:color w:val="000000" w:themeColor="text1"/>
                <w:sz w:val="20"/>
                <w:szCs w:val="20"/>
                <w:lang w:val="de-DE"/>
              </w:rPr>
            </w:pPr>
            <w:r w:rsidRPr="00A97433">
              <w:rPr>
                <w:rFonts w:ascii="Arial" w:hAnsi="Arial" w:cs="Arial"/>
                <w:b/>
                <w:bCs/>
                <w:color w:val="000000" w:themeColor="text1"/>
                <w:sz w:val="20"/>
                <w:szCs w:val="20"/>
              </w:rPr>
              <w:t>Additional product 2</w:t>
            </w:r>
          </w:p>
        </w:tc>
        <w:tc>
          <w:tcPr>
            <w:tcW w:w="13361" w:type="dxa"/>
            <w:shd w:val="clear" w:color="auto" w:fill="8DB3E2" w:themeFill="text2" w:themeFillTint="66"/>
            <w:tcMar/>
          </w:tcPr>
          <w:p w:rsidRPr="00A97433" w:rsidR="006C573D" w:rsidP="004649DE" w:rsidRDefault="006C573D" w14:paraId="79ECB5EA" w14:textId="77777777">
            <w:pPr>
              <w:spacing w:line="240" w:lineRule="exact"/>
              <w:rPr>
                <w:rFonts w:ascii="Arial" w:hAnsi="Arial" w:cs="Arial"/>
                <w:b/>
                <w:bCs/>
                <w:color w:val="000000" w:themeColor="text1"/>
                <w:sz w:val="20"/>
                <w:szCs w:val="20"/>
                <w:lang w:val="de-DE"/>
              </w:rPr>
            </w:pPr>
          </w:p>
        </w:tc>
      </w:tr>
      <w:tr w:rsidRPr="00A97433" w:rsidR="001A3800" w:rsidTr="108CECEA" w14:paraId="071E7246" w14:textId="77777777">
        <w:tc>
          <w:tcPr>
            <w:tcW w:w="4387" w:type="dxa"/>
            <w:tcMar/>
          </w:tcPr>
          <w:p w:rsidRPr="00A97433" w:rsidR="006C573D" w:rsidP="006C573D" w:rsidRDefault="006C573D" w14:paraId="12867887" w14:textId="706A2D6C">
            <w:pPr>
              <w:rPr>
                <w:rFonts w:ascii="Arial" w:hAnsi="Arial" w:cs="Arial"/>
                <w:sz w:val="20"/>
                <w:szCs w:val="20"/>
                <w:lang w:val="de-DE"/>
              </w:rPr>
            </w:pPr>
          </w:p>
        </w:tc>
        <w:tc>
          <w:tcPr>
            <w:tcW w:w="4473" w:type="dxa"/>
            <w:tcMar/>
          </w:tcPr>
          <w:p w:rsidRPr="00A97433" w:rsidR="006C573D" w:rsidP="004649DE" w:rsidRDefault="006C573D" w14:paraId="5C7B7269" w14:textId="77777777">
            <w:pPr>
              <w:rPr>
                <w:rFonts w:ascii="Arial" w:hAnsi="Arial" w:cs="Arial"/>
                <w:b/>
                <w:bCs/>
                <w:sz w:val="20"/>
                <w:szCs w:val="20"/>
              </w:rPr>
            </w:pPr>
            <w:r w:rsidRPr="00A97433">
              <w:rPr>
                <w:rFonts w:ascii="Arial" w:hAnsi="Arial" w:cs="Arial"/>
                <w:b/>
                <w:bCs/>
                <w:sz w:val="20"/>
                <w:szCs w:val="20"/>
              </w:rPr>
              <w:t xml:space="preserve">Sub-HL 1: </w:t>
            </w:r>
          </w:p>
          <w:p w:rsidRPr="00A97433" w:rsidR="006C573D" w:rsidP="004649DE" w:rsidRDefault="006C573D" w14:paraId="4BCA973A" w14:textId="06E0FC17">
            <w:pPr>
              <w:rPr>
                <w:rFonts w:ascii="Arial" w:hAnsi="Arial" w:cs="Arial"/>
                <w:sz w:val="20"/>
                <w:szCs w:val="20"/>
                <w:lang w:val="de-DE"/>
              </w:rPr>
            </w:pPr>
            <w:r w:rsidRPr="00A97433">
              <w:rPr>
                <w:rFonts w:ascii="Arial" w:hAnsi="Arial" w:cs="Arial"/>
                <w:sz w:val="20"/>
                <w:szCs w:val="20"/>
              </w:rPr>
              <w:t>(Emotional, werblich, Awareness)</w:t>
            </w:r>
          </w:p>
        </w:tc>
        <w:tc>
          <w:tcPr>
            <w:tcW w:w="13361" w:type="dxa"/>
            <w:tcMar/>
          </w:tcPr>
          <w:p w:rsidRPr="00A97433" w:rsidR="006C573D" w:rsidP="008134E8" w:rsidRDefault="006C573D" w14:paraId="62B999EA" w14:textId="6CBA31A2">
            <w:pPr>
              <w:rPr>
                <w:rFonts w:ascii="Arial" w:hAnsi="Arial" w:cs="Arial"/>
                <w:sz w:val="20"/>
                <w:szCs w:val="20"/>
                <w:lang w:val="de-DE"/>
              </w:rPr>
            </w:pPr>
            <w:r w:rsidRPr="00A97433">
              <w:rPr>
                <w:rFonts w:ascii="Arial" w:hAnsi="Arial" w:cs="Arial"/>
                <w:sz w:val="20"/>
                <w:szCs w:val="20"/>
                <w:lang w:val="de-DE"/>
              </w:rPr>
              <w:t>Haben den Dreh raus: unsere SINGOLO Abfallsysteme.</w:t>
            </w:r>
          </w:p>
        </w:tc>
      </w:tr>
      <w:tr w:rsidRPr="00A97433" w:rsidR="001A3800" w:rsidTr="108CECEA" w14:paraId="63FCC37B" w14:textId="77777777">
        <w:tc>
          <w:tcPr>
            <w:tcW w:w="4387" w:type="dxa"/>
            <w:tcMar/>
          </w:tcPr>
          <w:p w:rsidRPr="00A97433" w:rsidR="006C573D" w:rsidP="004649DE" w:rsidRDefault="006C573D" w14:paraId="74BDBDE0" w14:textId="77777777">
            <w:pPr>
              <w:rPr>
                <w:rFonts w:ascii="Arial" w:hAnsi="Arial" w:cs="Arial"/>
                <w:sz w:val="20"/>
                <w:szCs w:val="20"/>
                <w:lang w:val="de-DE"/>
              </w:rPr>
            </w:pPr>
          </w:p>
        </w:tc>
        <w:tc>
          <w:tcPr>
            <w:tcW w:w="4473" w:type="dxa"/>
            <w:tcMar/>
          </w:tcPr>
          <w:p w:rsidRPr="00A97433" w:rsidR="006C573D" w:rsidP="004649DE" w:rsidRDefault="006C573D" w14:paraId="2E2A2DB1" w14:textId="0033BEF3">
            <w:pPr>
              <w:rPr>
                <w:rFonts w:ascii="Arial" w:hAnsi="Arial" w:cs="Arial"/>
                <w:sz w:val="20"/>
                <w:szCs w:val="20"/>
                <w:lang w:val="de-DE"/>
              </w:rPr>
            </w:pPr>
            <w:r w:rsidRPr="00A97433">
              <w:rPr>
                <w:rFonts w:ascii="Arial" w:hAnsi="Arial" w:cs="Arial"/>
                <w:b/>
                <w:bCs/>
                <w:sz w:val="20"/>
                <w:szCs w:val="20"/>
                <w:lang w:val="de-DE"/>
              </w:rPr>
              <w:t xml:space="preserve">Sub-HL 2: </w:t>
            </w:r>
            <w:r w:rsidRPr="00A97433">
              <w:rPr>
                <w:rFonts w:ascii="Arial" w:hAnsi="Arial" w:cs="Arial"/>
                <w:sz w:val="20"/>
                <w:szCs w:val="20"/>
                <w:lang w:val="de-DE"/>
              </w:rPr>
              <w:br/>
            </w:r>
            <w:r w:rsidRPr="00A97433">
              <w:rPr>
                <w:rFonts w:ascii="Arial" w:hAnsi="Arial" w:cs="Arial"/>
                <w:sz w:val="20"/>
                <w:szCs w:val="20"/>
                <w:lang w:val="de-DE"/>
              </w:rPr>
              <w:t>Überschrift zum Text</w:t>
            </w:r>
          </w:p>
        </w:tc>
        <w:tc>
          <w:tcPr>
            <w:tcW w:w="13361" w:type="dxa"/>
            <w:tcMar/>
          </w:tcPr>
          <w:p w:rsidRPr="00A97433" w:rsidR="006C573D" w:rsidP="004649DE" w:rsidRDefault="006C573D" w14:paraId="435B89C1" w14:textId="77777777">
            <w:pPr>
              <w:spacing w:line="240" w:lineRule="exact"/>
              <w:rPr>
                <w:rFonts w:ascii="Arial" w:hAnsi="Arial" w:cs="Arial"/>
                <w:b/>
                <w:bCs/>
                <w:sz w:val="20"/>
                <w:szCs w:val="20"/>
                <w:lang w:val="de-DE"/>
              </w:rPr>
            </w:pPr>
          </w:p>
        </w:tc>
      </w:tr>
      <w:tr w:rsidRPr="00A97433" w:rsidR="001A3800" w:rsidTr="108CECEA" w14:paraId="1B576F0E" w14:textId="77777777">
        <w:tc>
          <w:tcPr>
            <w:tcW w:w="4387" w:type="dxa"/>
            <w:tcMar/>
          </w:tcPr>
          <w:p w:rsidRPr="00A97433" w:rsidR="006C573D" w:rsidP="006C573D" w:rsidRDefault="006C573D" w14:paraId="537BA53D" w14:textId="1FDB0034">
            <w:pPr>
              <w:spacing w:line="256" w:lineRule="auto"/>
              <w:rPr>
                <w:rFonts w:ascii="Arial" w:hAnsi="Arial" w:cs="Arial"/>
                <w:sz w:val="20"/>
                <w:szCs w:val="20"/>
                <w:lang w:val="de-DE"/>
              </w:rPr>
            </w:pPr>
          </w:p>
        </w:tc>
        <w:tc>
          <w:tcPr>
            <w:tcW w:w="4473" w:type="dxa"/>
            <w:tcMar/>
          </w:tcPr>
          <w:p w:rsidRPr="00A97433" w:rsidR="006C573D" w:rsidP="004649DE" w:rsidRDefault="006C573D" w14:paraId="39210C6E" w14:textId="77777777">
            <w:pPr>
              <w:pStyle w:val="Listenabsatz"/>
              <w:spacing w:after="160" w:line="256" w:lineRule="auto"/>
              <w:ind w:left="0"/>
              <w:rPr>
                <w:rFonts w:ascii="Arial" w:hAnsi="Arial" w:cs="Arial"/>
                <w:color w:val="000000" w:themeColor="text1"/>
                <w:sz w:val="20"/>
                <w:szCs w:val="20"/>
                <w:lang w:val="de-DE"/>
              </w:rPr>
            </w:pPr>
            <w:r w:rsidRPr="00A97433">
              <w:rPr>
                <w:rFonts w:ascii="Arial" w:hAnsi="Arial" w:cs="Arial"/>
                <w:b/>
                <w:bCs/>
                <w:sz w:val="20"/>
                <w:szCs w:val="20"/>
                <w:lang w:val="de-DE"/>
              </w:rPr>
              <w:t>Copy Benefit</w:t>
            </w:r>
            <w:r w:rsidRPr="00A97433">
              <w:rPr>
                <w:rFonts w:ascii="Arial" w:hAnsi="Arial" w:cs="Arial"/>
                <w:b/>
                <w:bCs/>
                <w:sz w:val="20"/>
                <w:szCs w:val="20"/>
                <w:lang w:val="de-DE"/>
              </w:rPr>
              <w:br/>
            </w:r>
          </w:p>
          <w:p w:rsidRPr="00A97433" w:rsidR="006C573D" w:rsidP="004649DE" w:rsidRDefault="006C573D" w14:paraId="497EF55E" w14:textId="0A7235E6">
            <w:pPr>
              <w:pStyle w:val="Listenabsatz"/>
              <w:spacing w:after="160" w:line="256" w:lineRule="auto"/>
              <w:ind w:left="356"/>
              <w:rPr>
                <w:rFonts w:ascii="Arial" w:hAnsi="Arial" w:cs="Arial"/>
                <w:color w:val="000000" w:themeColor="text1"/>
                <w:sz w:val="20"/>
                <w:szCs w:val="20"/>
                <w:lang w:val="de-DE"/>
              </w:rPr>
            </w:pPr>
          </w:p>
        </w:tc>
        <w:tc>
          <w:tcPr>
            <w:tcW w:w="13361" w:type="dxa"/>
            <w:tcMar/>
          </w:tcPr>
          <w:p w:rsidRPr="00A97433" w:rsidR="006C573D" w:rsidP="00FE578A" w:rsidRDefault="006C573D" w14:paraId="5EC53B35" w14:textId="7F1F12F7">
            <w:pPr>
              <w:rPr>
                <w:rFonts w:ascii="Arial" w:hAnsi="Arial" w:cs="Arial"/>
                <w:sz w:val="20"/>
                <w:szCs w:val="20"/>
                <w:lang w:val="de-DE"/>
              </w:rPr>
            </w:pPr>
            <w:r w:rsidRPr="00A97433">
              <w:rPr>
                <w:rFonts w:ascii="Arial" w:hAnsi="Arial" w:cs="Arial"/>
                <w:sz w:val="20"/>
                <w:szCs w:val="20"/>
                <w:lang w:val="de-DE"/>
              </w:rPr>
              <w:t>Einfach schlau: in der Schwen</w:t>
            </w:r>
            <w:r w:rsidRPr="00A97433" w:rsidR="00773B0B">
              <w:rPr>
                <w:rFonts w:ascii="Arial" w:hAnsi="Arial" w:cs="Arial"/>
                <w:sz w:val="20"/>
                <w:szCs w:val="20"/>
                <w:lang w:val="de-DE"/>
              </w:rPr>
              <w:t>k</w:t>
            </w:r>
            <w:r w:rsidRPr="00A97433">
              <w:rPr>
                <w:rFonts w:ascii="Arial" w:hAnsi="Arial" w:cs="Arial"/>
                <w:sz w:val="20"/>
                <w:szCs w:val="20"/>
                <w:lang w:val="de-DE"/>
              </w:rPr>
              <w:t>- oder Drehtür positioniert, nehmen die  SINGOLO Abfalleimer wenig Platz ein. Dafür bieten sie eine saubere und qualitätsvolle Möglichkeit, den Abfall elegant „verschwinden“ zu lassen.</w:t>
            </w:r>
          </w:p>
          <w:p w:rsidRPr="00A97433" w:rsidR="006C573D" w:rsidP="004649DE" w:rsidRDefault="006C573D" w14:paraId="2F525C95" w14:textId="77777777">
            <w:pPr>
              <w:spacing w:line="240" w:lineRule="exact"/>
              <w:rPr>
                <w:rFonts w:ascii="Arial" w:hAnsi="Arial" w:cs="Arial"/>
                <w:b/>
                <w:bCs/>
                <w:sz w:val="20"/>
                <w:szCs w:val="20"/>
                <w:lang w:val="de-DE"/>
              </w:rPr>
            </w:pPr>
          </w:p>
        </w:tc>
      </w:tr>
      <w:tr w:rsidRPr="00A97433" w:rsidR="001A3800" w:rsidTr="108CECEA" w14:paraId="0B349ED9" w14:textId="77777777">
        <w:tc>
          <w:tcPr>
            <w:tcW w:w="4387" w:type="dxa"/>
            <w:tcMar/>
          </w:tcPr>
          <w:p w:rsidRPr="00A97433" w:rsidR="006C573D" w:rsidP="0055252C" w:rsidRDefault="001A3800" w14:paraId="22113DE5" w14:textId="492310C7">
            <w:pPr>
              <w:textAlignment w:val="baseline"/>
              <w:rPr>
                <w:rFonts w:ascii="Arial" w:hAnsi="Arial" w:eastAsia="Arial" w:cs="Arial"/>
                <w:color w:val="000000" w:themeColor="text1"/>
                <w:sz w:val="20"/>
                <w:szCs w:val="20"/>
                <w:lang w:val="de-DE"/>
              </w:rPr>
            </w:pPr>
            <w:r w:rsidRPr="00A97433">
              <w:rPr>
                <w:rFonts w:ascii="Arial" w:hAnsi="Arial" w:eastAsia="Arial" w:cs="Arial"/>
                <w:color w:val="000000" w:themeColor="text1"/>
                <w:sz w:val="20"/>
                <w:szCs w:val="20"/>
                <w:lang w:val="de-DE"/>
              </w:rPr>
              <w:drawing>
                <wp:inline distT="0" distB="0" distL="0" distR="0" wp14:anchorId="32B9118D" wp14:editId="2B0FBC43">
                  <wp:extent cx="2352675" cy="1709208"/>
                  <wp:effectExtent l="0" t="0" r="0" b="5715"/>
                  <wp:docPr id="7"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2357035" cy="1712376"/>
                          </a:xfrm>
                          <a:prstGeom prst="rect">
                            <a:avLst/>
                          </a:prstGeom>
                        </pic:spPr>
                      </pic:pic>
                    </a:graphicData>
                  </a:graphic>
                </wp:inline>
              </w:drawing>
            </w:r>
            <w:r w:rsidRPr="00A97433">
              <w:rPr>
                <w:rFonts w:ascii="Arial" w:hAnsi="Arial" w:eastAsia="Arial" w:cs="Arial"/>
                <w:color w:val="000000" w:themeColor="text1"/>
                <w:sz w:val="20"/>
                <w:szCs w:val="20"/>
                <w:lang w:val="de-DE"/>
              </w:rPr>
              <w:br/>
            </w:r>
            <w:r w:rsidRPr="00A97433">
              <w:rPr>
                <w:rFonts w:ascii="Arial" w:hAnsi="Arial" w:eastAsia="Arial" w:cs="Arial"/>
                <w:color w:val="000000" w:themeColor="text1"/>
                <w:sz w:val="20"/>
                <w:szCs w:val="20"/>
                <w:lang w:val="de-DE"/>
              </w:rPr>
              <w:t>ID: 101558</w:t>
            </w:r>
          </w:p>
          <w:p w:rsidRPr="00A97433" w:rsidR="006C573D" w:rsidP="006C573D" w:rsidRDefault="00F1262B" w14:paraId="2FD0FF8D" w14:textId="7CAF670D">
            <w:pPr>
              <w:spacing w:before="100" w:beforeAutospacing="1" w:after="100" w:afterAutospacing="1"/>
              <w:rPr>
                <w:rFonts w:ascii="Arial" w:hAnsi="Arial" w:cs="Arial"/>
                <w:color w:val="000000" w:themeColor="text1"/>
                <w:sz w:val="20"/>
                <w:szCs w:val="20"/>
                <w:lang w:val="de-DE"/>
              </w:rPr>
            </w:pPr>
            <w:r w:rsidRPr="00A97433">
              <w:rPr>
                <w:rFonts w:ascii="Arial" w:hAnsi="Arial" w:cs="Arial"/>
                <w:color w:val="000000" w:themeColor="text1"/>
                <w:sz w:val="20"/>
                <w:szCs w:val="20"/>
                <w:lang w:val="de-DE"/>
              </w:rPr>
              <w:lastRenderedPageBreak/>
              <w:drawing>
                <wp:inline distT="0" distB="0" distL="0" distR="0" wp14:anchorId="3E52B842" wp14:editId="0DB21FF1">
                  <wp:extent cx="1943100" cy="1375772"/>
                  <wp:effectExtent l="0" t="0" r="0" b="0"/>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1951051" cy="1381401"/>
                          </a:xfrm>
                          <a:prstGeom prst="rect">
                            <a:avLst/>
                          </a:prstGeom>
                        </pic:spPr>
                      </pic:pic>
                    </a:graphicData>
                  </a:graphic>
                </wp:inline>
              </w:drawing>
            </w:r>
            <w:r w:rsidRPr="00A97433">
              <w:rPr>
                <w:rFonts w:ascii="Arial" w:hAnsi="Arial" w:cs="Arial"/>
                <w:color w:val="000000" w:themeColor="text1"/>
                <w:sz w:val="20"/>
                <w:szCs w:val="20"/>
                <w:lang w:val="de-DE"/>
              </w:rPr>
              <w:br/>
            </w:r>
            <w:r w:rsidRPr="00A97433">
              <w:rPr>
                <w:rFonts w:ascii="Arial" w:hAnsi="Arial" w:cs="Arial"/>
                <w:color w:val="000000" w:themeColor="text1"/>
                <w:sz w:val="20"/>
                <w:szCs w:val="20"/>
                <w:lang w:val="de-DE"/>
              </w:rPr>
              <w:t>ID: 92685</w:t>
            </w:r>
          </w:p>
        </w:tc>
        <w:tc>
          <w:tcPr>
            <w:tcW w:w="4473" w:type="dxa"/>
            <w:tcMar/>
          </w:tcPr>
          <w:p w:rsidRPr="00A97433" w:rsidR="006C573D" w:rsidP="004649DE" w:rsidRDefault="006C573D" w14:paraId="5945149B" w14:textId="77777777">
            <w:pPr>
              <w:spacing w:before="100" w:beforeAutospacing="1" w:after="100" w:afterAutospacing="1"/>
              <w:rPr>
                <w:rFonts w:ascii="Arial" w:hAnsi="Arial" w:cs="Arial"/>
                <w:b/>
                <w:bCs/>
                <w:sz w:val="20"/>
                <w:szCs w:val="20"/>
                <w:lang w:val="de-DE"/>
              </w:rPr>
            </w:pPr>
            <w:r w:rsidRPr="00A97433">
              <w:rPr>
                <w:rFonts w:ascii="Arial" w:hAnsi="Arial" w:cs="Arial"/>
                <w:b/>
                <w:bCs/>
                <w:sz w:val="20"/>
                <w:szCs w:val="20"/>
                <w:lang w:val="de-DE"/>
              </w:rPr>
              <w:lastRenderedPageBreak/>
              <w:t>Copy Features</w:t>
            </w:r>
          </w:p>
          <w:p w:rsidRPr="00A97433" w:rsidR="006C573D" w:rsidP="004649DE" w:rsidRDefault="006C573D" w14:paraId="5712055C" w14:textId="56E37D58">
            <w:pPr>
              <w:spacing w:before="100" w:beforeAutospacing="1" w:after="100" w:afterAutospacing="1"/>
              <w:rPr>
                <w:rFonts w:ascii="Arial" w:hAnsi="Arial" w:eastAsia="Times New Roman" w:cs="Arial"/>
                <w:b/>
                <w:bCs/>
                <w:sz w:val="20"/>
                <w:szCs w:val="20"/>
                <w:lang w:val="de-DE" w:eastAsia="en-GB"/>
              </w:rPr>
            </w:pPr>
          </w:p>
          <w:p w:rsidRPr="00A97433" w:rsidR="006C573D" w:rsidP="004649DE" w:rsidRDefault="006C573D" w14:paraId="42CA7E0C" w14:textId="620C7151">
            <w:pPr>
              <w:spacing w:before="100" w:beforeAutospacing="1" w:after="100" w:afterAutospacing="1"/>
              <w:rPr>
                <w:rFonts w:ascii="Arial" w:hAnsi="Arial" w:eastAsia="Times New Roman" w:cs="Arial"/>
                <w:b/>
                <w:bCs/>
                <w:sz w:val="20"/>
                <w:szCs w:val="20"/>
                <w:lang w:val="de-DE" w:eastAsia="en-GB"/>
              </w:rPr>
            </w:pPr>
          </w:p>
          <w:p w:rsidRPr="00A97433" w:rsidR="006C573D" w:rsidP="004649DE" w:rsidRDefault="006C573D" w14:paraId="126412E2" w14:textId="24353581">
            <w:pPr>
              <w:spacing w:before="100" w:beforeAutospacing="1" w:after="100" w:afterAutospacing="1"/>
              <w:rPr>
                <w:rFonts w:ascii="Arial" w:hAnsi="Arial" w:eastAsia="Times New Roman" w:cs="Arial"/>
                <w:b/>
                <w:bCs/>
                <w:sz w:val="20"/>
                <w:szCs w:val="20"/>
                <w:lang w:val="de-DE" w:eastAsia="en-GB"/>
              </w:rPr>
            </w:pPr>
          </w:p>
          <w:p w:rsidRPr="00A97433" w:rsidR="006C573D" w:rsidP="004649DE" w:rsidRDefault="006C573D" w14:paraId="285261B1" w14:textId="0D31D2BE">
            <w:pPr>
              <w:spacing w:before="100" w:beforeAutospacing="1" w:after="100" w:afterAutospacing="1"/>
              <w:rPr>
                <w:rFonts w:ascii="Arial" w:hAnsi="Arial" w:eastAsia="Times New Roman" w:cs="Arial"/>
                <w:b/>
                <w:bCs/>
                <w:sz w:val="20"/>
                <w:szCs w:val="20"/>
                <w:lang w:val="de-DE" w:eastAsia="en-GB"/>
              </w:rPr>
            </w:pPr>
          </w:p>
          <w:p w:rsidRPr="00A97433" w:rsidR="006C573D" w:rsidP="004649DE" w:rsidRDefault="006C573D" w14:paraId="3B05E997" w14:textId="278B03DC">
            <w:pPr>
              <w:spacing w:before="100" w:beforeAutospacing="1" w:after="100" w:afterAutospacing="1"/>
              <w:rPr>
                <w:rFonts w:ascii="Arial" w:hAnsi="Arial" w:eastAsia="Times New Roman" w:cs="Arial"/>
                <w:sz w:val="20"/>
                <w:szCs w:val="20"/>
                <w:lang w:val="de-DE" w:eastAsia="en-GB"/>
              </w:rPr>
            </w:pPr>
          </w:p>
          <w:p w:rsidRPr="00A97433" w:rsidR="006C573D" w:rsidP="004649DE" w:rsidRDefault="006C573D" w14:paraId="45966F6F" w14:textId="77777777">
            <w:pPr>
              <w:spacing w:before="100" w:beforeAutospacing="1" w:after="100" w:afterAutospacing="1"/>
              <w:rPr>
                <w:rFonts w:ascii="Arial" w:hAnsi="Arial" w:eastAsia="Times New Roman" w:cs="Arial"/>
                <w:sz w:val="20"/>
                <w:szCs w:val="20"/>
                <w:lang w:val="de-DE" w:eastAsia="en-GB"/>
              </w:rPr>
            </w:pPr>
          </w:p>
          <w:p w:rsidRPr="00A97433" w:rsidR="006C573D" w:rsidP="004649DE" w:rsidRDefault="006C573D" w14:paraId="21A203B6" w14:textId="1B1FCA1E">
            <w:pPr>
              <w:spacing w:before="100" w:beforeAutospacing="1" w:after="100" w:afterAutospacing="1"/>
              <w:rPr>
                <w:rFonts w:ascii="Arial" w:hAnsi="Arial" w:eastAsia="Times New Roman" w:cs="Arial"/>
                <w:sz w:val="20"/>
                <w:szCs w:val="20"/>
                <w:lang w:val="de-DE" w:eastAsia="en-GB"/>
              </w:rPr>
            </w:pPr>
          </w:p>
        </w:tc>
        <w:tc>
          <w:tcPr>
            <w:tcW w:w="13361" w:type="dxa"/>
            <w:tcMar/>
          </w:tcPr>
          <w:p w:rsidRPr="00A97433" w:rsidR="006C573D" w:rsidP="00FE578A" w:rsidRDefault="006C573D" w14:paraId="53AA14E4" w14:textId="77777777">
            <w:pPr>
              <w:rPr>
                <w:rFonts w:ascii="Arial" w:hAnsi="Arial" w:cs="Arial"/>
                <w:sz w:val="20"/>
                <w:szCs w:val="20"/>
                <w:lang w:val="de-DE"/>
              </w:rPr>
            </w:pPr>
            <w:r w:rsidRPr="00A97433">
              <w:rPr>
                <w:rFonts w:ascii="Arial" w:hAnsi="Arial" w:cs="Arial"/>
                <w:sz w:val="20"/>
                <w:szCs w:val="20"/>
                <w:lang w:val="de-DE"/>
              </w:rPr>
              <w:t>SINGOLO</w:t>
            </w:r>
          </w:p>
          <w:p w:rsidRPr="00A97433" w:rsidR="006C573D" w:rsidP="00FE578A" w:rsidRDefault="006C573D" w14:paraId="3EF05841" w14:textId="77777777">
            <w:pPr>
              <w:rPr>
                <w:rFonts w:ascii="Arial" w:hAnsi="Arial" w:cs="Arial"/>
                <w:sz w:val="20"/>
                <w:szCs w:val="20"/>
                <w:lang w:val="de-DE"/>
              </w:rPr>
            </w:pPr>
            <w:r w:rsidRPr="00A97433">
              <w:rPr>
                <w:rFonts w:ascii="Arial" w:hAnsi="Arial" w:cs="Arial"/>
                <w:sz w:val="20"/>
                <w:szCs w:val="20"/>
                <w:lang w:val="de-DE"/>
              </w:rPr>
              <w:t>Einer für alles:</w:t>
            </w:r>
          </w:p>
          <w:p w:rsidRPr="00A97433" w:rsidR="006C573D" w:rsidP="00FE578A" w:rsidRDefault="006C573D" w14:paraId="25767EE5" w14:textId="77777777">
            <w:pPr>
              <w:rPr>
                <w:rFonts w:ascii="Arial" w:hAnsi="Arial" w:cs="Arial"/>
                <w:color w:val="000000" w:themeColor="text1"/>
                <w:sz w:val="20"/>
                <w:szCs w:val="20"/>
                <w:lang w:val="de-DE"/>
              </w:rPr>
            </w:pPr>
          </w:p>
          <w:p w:rsidRPr="00A97433" w:rsidR="006C573D" w:rsidP="00C54719" w:rsidRDefault="006C573D" w14:paraId="5060A4A2" w14:textId="77777777">
            <w:pPr>
              <w:numPr>
                <w:ilvl w:val="0"/>
                <w:numId w:val="46"/>
              </w:numPr>
              <w:spacing w:before="100" w:beforeAutospacing="1" w:after="100" w:afterAutospacing="1"/>
              <w:rPr>
                <w:rFonts w:ascii="Arial" w:hAnsi="Arial" w:eastAsia="Times New Roman" w:cs="Arial"/>
                <w:color w:val="000000" w:themeColor="text1"/>
                <w:sz w:val="20"/>
                <w:szCs w:val="20"/>
                <w:lang w:val="de-DE" w:eastAsia="en-GB"/>
              </w:rPr>
            </w:pPr>
            <w:r w:rsidRPr="00A97433">
              <w:rPr>
                <w:rFonts w:ascii="Arial" w:hAnsi="Arial" w:eastAsia="Times New Roman" w:cs="Arial"/>
                <w:color w:val="000000" w:themeColor="text1"/>
                <w:sz w:val="20"/>
                <w:szCs w:val="20"/>
                <w:lang w:val="de-DE" w:eastAsia="en-GB"/>
              </w:rPr>
              <w:t>Kompaktes System zum direkten Anbau an die Schranktüre</w:t>
            </w:r>
          </w:p>
          <w:p w:rsidRPr="00A97433" w:rsidR="006C573D" w:rsidP="00C54719" w:rsidRDefault="006C573D" w14:paraId="2698C7F3" w14:textId="77777777">
            <w:pPr>
              <w:numPr>
                <w:ilvl w:val="0"/>
                <w:numId w:val="46"/>
              </w:numPr>
              <w:spacing w:before="100" w:beforeAutospacing="1" w:after="100" w:afterAutospacing="1"/>
              <w:rPr>
                <w:rFonts w:ascii="Arial" w:hAnsi="Arial" w:eastAsia="Times New Roman" w:cs="Arial"/>
                <w:color w:val="000000" w:themeColor="text1"/>
                <w:sz w:val="20"/>
                <w:szCs w:val="20"/>
                <w:lang w:val="de-DE" w:eastAsia="en-GB"/>
              </w:rPr>
            </w:pPr>
            <w:r w:rsidRPr="00A97433">
              <w:rPr>
                <w:rFonts w:ascii="Arial" w:hAnsi="Arial" w:eastAsia="Times New Roman" w:cs="Arial"/>
                <w:color w:val="000000" w:themeColor="text1"/>
                <w:sz w:val="20"/>
                <w:szCs w:val="20"/>
                <w:lang w:val="de-DE" w:eastAsia="en-GB"/>
              </w:rPr>
              <w:t>Ein Model für 45er, 50er und 60er Unterschränke</w:t>
            </w:r>
          </w:p>
          <w:p w:rsidRPr="00A97433" w:rsidR="006C573D" w:rsidP="00C54719" w:rsidRDefault="006C573D" w14:paraId="4E3B7ABC" w14:textId="77777777">
            <w:pPr>
              <w:numPr>
                <w:ilvl w:val="0"/>
                <w:numId w:val="46"/>
              </w:numPr>
              <w:spacing w:before="100" w:beforeAutospacing="1" w:after="100" w:afterAutospacing="1"/>
              <w:rPr>
                <w:rFonts w:ascii="Arial" w:hAnsi="Arial" w:eastAsia="Times New Roman" w:cs="Arial"/>
                <w:color w:val="000000" w:themeColor="text1"/>
                <w:sz w:val="20"/>
                <w:szCs w:val="20"/>
                <w:lang w:eastAsia="en-GB"/>
              </w:rPr>
            </w:pPr>
            <w:r w:rsidRPr="00A97433">
              <w:rPr>
                <w:rFonts w:ascii="Arial" w:hAnsi="Arial" w:eastAsia="Times New Roman" w:cs="Arial"/>
                <w:color w:val="000000" w:themeColor="text1"/>
                <w:sz w:val="20"/>
                <w:szCs w:val="20"/>
                <w:lang w:eastAsia="en-GB"/>
              </w:rPr>
              <w:t>Einfach nach oben entnehmbarer Eimer</w:t>
            </w:r>
          </w:p>
          <w:p w:rsidRPr="00A97433" w:rsidR="006C573D" w:rsidP="00C54719" w:rsidRDefault="006C573D" w14:paraId="5AE066BF" w14:textId="77777777">
            <w:pPr>
              <w:numPr>
                <w:ilvl w:val="0"/>
                <w:numId w:val="46"/>
              </w:numPr>
              <w:spacing w:before="100" w:beforeAutospacing="1" w:after="100" w:afterAutospacing="1"/>
              <w:rPr>
                <w:rFonts w:ascii="Arial" w:hAnsi="Arial" w:eastAsia="Times New Roman" w:cs="Arial"/>
                <w:color w:val="000000" w:themeColor="text1"/>
                <w:sz w:val="20"/>
                <w:szCs w:val="20"/>
                <w:lang w:eastAsia="en-GB"/>
              </w:rPr>
            </w:pPr>
            <w:r w:rsidRPr="00A97433">
              <w:rPr>
                <w:rFonts w:ascii="Arial" w:hAnsi="Arial" w:eastAsia="Times New Roman" w:cs="Arial"/>
                <w:color w:val="000000" w:themeColor="text1"/>
                <w:sz w:val="20"/>
                <w:szCs w:val="20"/>
                <w:lang w:eastAsia="en-GB"/>
              </w:rPr>
              <w:t>Öffnet bequem mit der Schranktür</w:t>
            </w:r>
          </w:p>
          <w:p w:rsidRPr="00A97433" w:rsidR="006C573D" w:rsidP="00C54719" w:rsidRDefault="006C573D" w14:paraId="6DD28F2A" w14:textId="77777777">
            <w:pPr>
              <w:numPr>
                <w:ilvl w:val="0"/>
                <w:numId w:val="46"/>
              </w:numPr>
              <w:spacing w:before="100" w:beforeAutospacing="1" w:after="100" w:afterAutospacing="1"/>
              <w:rPr>
                <w:rFonts w:ascii="Arial" w:hAnsi="Arial" w:eastAsia="Times New Roman" w:cs="Arial"/>
                <w:color w:val="000000" w:themeColor="text1"/>
                <w:sz w:val="20"/>
                <w:szCs w:val="20"/>
                <w:lang w:val="de-DE" w:eastAsia="en-GB"/>
              </w:rPr>
            </w:pPr>
            <w:r w:rsidRPr="00A97433">
              <w:rPr>
                <w:rFonts w:ascii="Arial" w:hAnsi="Arial" w:eastAsia="Times New Roman" w:cs="Arial"/>
                <w:color w:val="000000" w:themeColor="text1"/>
                <w:sz w:val="20"/>
                <w:szCs w:val="20"/>
                <w:lang w:val="de-DE" w:eastAsia="en-GB"/>
              </w:rPr>
              <w:t>Abnehmbarer Deckel mit praktischer Ablage für leichte Gegenstände, z.B. Schwämme</w:t>
            </w:r>
          </w:p>
          <w:p w:rsidRPr="00A97433" w:rsidR="006C573D" w:rsidP="00C54719" w:rsidRDefault="006C573D" w14:paraId="41CB4009" w14:textId="77777777">
            <w:pPr>
              <w:numPr>
                <w:ilvl w:val="0"/>
                <w:numId w:val="46"/>
              </w:numPr>
              <w:spacing w:before="100" w:beforeAutospacing="1" w:after="100" w:afterAutospacing="1"/>
              <w:rPr>
                <w:rFonts w:ascii="Arial" w:hAnsi="Arial" w:eastAsia="Times New Roman" w:cs="Arial"/>
                <w:color w:val="000000" w:themeColor="text1"/>
                <w:sz w:val="20"/>
                <w:szCs w:val="20"/>
                <w:lang w:val="de-DE" w:eastAsia="en-GB"/>
              </w:rPr>
            </w:pPr>
            <w:r w:rsidRPr="00A97433">
              <w:rPr>
                <w:rFonts w:ascii="Arial" w:hAnsi="Arial" w:eastAsia="Times New Roman" w:cs="Arial"/>
                <w:color w:val="000000" w:themeColor="text1"/>
                <w:sz w:val="20"/>
                <w:szCs w:val="20"/>
                <w:lang w:val="de-DE" w:eastAsia="en-GB"/>
              </w:rPr>
              <w:t>Stufenlos verstellbar: auch für Kassettentüren geeignet</w:t>
            </w:r>
          </w:p>
          <w:p w:rsidRPr="00A97433" w:rsidR="006C573D" w:rsidP="00FE578A" w:rsidRDefault="006C573D" w14:paraId="69C67B0E" w14:textId="77777777">
            <w:pPr>
              <w:rPr>
                <w:rFonts w:ascii="Arial" w:hAnsi="Arial" w:cs="Arial"/>
                <w:color w:val="333333"/>
                <w:sz w:val="20"/>
                <w:szCs w:val="20"/>
                <w:shd w:val="clear" w:color="auto" w:fill="FFFFFF"/>
                <w:lang w:val="de-DE"/>
              </w:rPr>
            </w:pPr>
          </w:p>
          <w:p w:rsidRPr="00A97433" w:rsidR="006C573D" w:rsidP="00FE578A" w:rsidRDefault="006C573D" w14:paraId="7E6BBB3F" w14:textId="77777777">
            <w:pPr>
              <w:rPr>
                <w:rFonts w:ascii="Arial" w:hAnsi="Arial" w:cs="Arial"/>
                <w:color w:val="333333"/>
                <w:sz w:val="20"/>
                <w:szCs w:val="20"/>
                <w:shd w:val="clear" w:color="auto" w:fill="FFFFFF"/>
                <w:lang w:val="de-DE"/>
              </w:rPr>
            </w:pPr>
          </w:p>
          <w:p w:rsidRPr="00A97433" w:rsidR="001A3800" w:rsidP="00FE578A" w:rsidRDefault="001A3800" w14:paraId="07779C80" w14:textId="77777777">
            <w:pPr>
              <w:rPr>
                <w:rFonts w:ascii="Arial" w:hAnsi="Arial" w:cs="Arial"/>
                <w:sz w:val="20"/>
                <w:szCs w:val="20"/>
                <w:lang w:val="de-DE"/>
              </w:rPr>
            </w:pPr>
          </w:p>
          <w:p w:rsidRPr="00A97433" w:rsidR="001A3800" w:rsidP="00FE578A" w:rsidRDefault="001A3800" w14:paraId="425089D3" w14:textId="77777777">
            <w:pPr>
              <w:rPr>
                <w:rFonts w:ascii="Arial" w:hAnsi="Arial" w:cs="Arial"/>
                <w:sz w:val="20"/>
                <w:szCs w:val="20"/>
                <w:lang w:val="de-DE"/>
              </w:rPr>
            </w:pPr>
          </w:p>
          <w:p w:rsidRPr="00A97433" w:rsidR="001A3800" w:rsidP="00FE578A" w:rsidRDefault="001A3800" w14:paraId="535DA697" w14:textId="77777777">
            <w:pPr>
              <w:rPr>
                <w:rFonts w:ascii="Arial" w:hAnsi="Arial" w:cs="Arial"/>
                <w:sz w:val="20"/>
                <w:szCs w:val="20"/>
                <w:lang w:val="de-DE"/>
              </w:rPr>
            </w:pPr>
          </w:p>
          <w:p w:rsidRPr="00A97433" w:rsidR="001A3800" w:rsidP="00FE578A" w:rsidRDefault="001A3800" w14:paraId="2C47D155" w14:textId="77777777">
            <w:pPr>
              <w:rPr>
                <w:rFonts w:ascii="Arial" w:hAnsi="Arial" w:cs="Arial"/>
                <w:sz w:val="20"/>
                <w:szCs w:val="20"/>
                <w:lang w:val="de-DE"/>
              </w:rPr>
            </w:pPr>
          </w:p>
          <w:p w:rsidRPr="00A97433" w:rsidR="001A3800" w:rsidP="00FE578A" w:rsidRDefault="001A3800" w14:paraId="735795D7" w14:textId="77777777">
            <w:pPr>
              <w:rPr>
                <w:rFonts w:ascii="Arial" w:hAnsi="Arial" w:cs="Arial"/>
                <w:sz w:val="20"/>
                <w:szCs w:val="20"/>
                <w:lang w:val="de-DE"/>
              </w:rPr>
            </w:pPr>
          </w:p>
          <w:p w:rsidRPr="00A97433" w:rsidR="006C573D" w:rsidP="00FE578A" w:rsidRDefault="006C573D" w14:paraId="05FB6710" w14:textId="5A3661ED">
            <w:pPr>
              <w:rPr>
                <w:rFonts w:ascii="Arial" w:hAnsi="Arial" w:cs="Arial"/>
                <w:sz w:val="20"/>
                <w:szCs w:val="20"/>
                <w:lang w:val="de-DE"/>
              </w:rPr>
            </w:pPr>
            <w:r w:rsidRPr="00A97433">
              <w:rPr>
                <w:rFonts w:ascii="Arial" w:hAnsi="Arial" w:cs="Arial"/>
                <w:sz w:val="20"/>
                <w:szCs w:val="20"/>
                <w:lang w:val="de-DE"/>
              </w:rPr>
              <w:lastRenderedPageBreak/>
              <w:t>SINGOLO XL</w:t>
            </w:r>
          </w:p>
          <w:p w:rsidRPr="00A97433" w:rsidR="006C573D" w:rsidP="00FE578A" w:rsidRDefault="006C573D" w14:paraId="18AD7801" w14:textId="77777777">
            <w:pPr>
              <w:rPr>
                <w:rFonts w:ascii="Arial" w:hAnsi="Arial" w:cs="Arial"/>
                <w:sz w:val="20"/>
                <w:szCs w:val="20"/>
                <w:lang w:val="de-DE"/>
              </w:rPr>
            </w:pPr>
            <w:r w:rsidRPr="00A97433">
              <w:rPr>
                <w:rFonts w:ascii="Arial" w:hAnsi="Arial" w:cs="Arial"/>
                <w:sz w:val="20"/>
                <w:szCs w:val="20"/>
                <w:lang w:val="de-DE"/>
              </w:rPr>
              <w:t>Mehr Volumen für alles:</w:t>
            </w:r>
          </w:p>
          <w:p w:rsidRPr="00A97433" w:rsidR="006C573D" w:rsidP="00FE578A" w:rsidRDefault="006C573D" w14:paraId="51E171C3" w14:textId="77777777">
            <w:pPr>
              <w:rPr>
                <w:rFonts w:ascii="Arial" w:hAnsi="Arial" w:cs="Arial"/>
                <w:color w:val="000000" w:themeColor="text1"/>
                <w:sz w:val="20"/>
                <w:szCs w:val="20"/>
                <w:lang w:val="de-DE"/>
              </w:rPr>
            </w:pPr>
          </w:p>
          <w:p w:rsidRPr="00A97433" w:rsidR="006C573D" w:rsidP="00C54719" w:rsidRDefault="006C573D" w14:paraId="52D64DC2" w14:textId="77777777">
            <w:pPr>
              <w:numPr>
                <w:ilvl w:val="0"/>
                <w:numId w:val="45"/>
              </w:numPr>
              <w:spacing w:before="100" w:beforeAutospacing="1" w:after="100" w:afterAutospacing="1"/>
              <w:rPr>
                <w:rFonts w:ascii="Arial" w:hAnsi="Arial" w:eastAsia="Times New Roman" w:cs="Arial"/>
                <w:sz w:val="20"/>
                <w:szCs w:val="20"/>
                <w:lang w:val="de-DE" w:eastAsia="en-GB"/>
              </w:rPr>
            </w:pPr>
            <w:r w:rsidRPr="00A97433">
              <w:rPr>
                <w:rFonts w:ascii="Arial" w:hAnsi="Arial" w:eastAsia="Times New Roman" w:cs="Arial"/>
                <w:sz w:val="20"/>
                <w:szCs w:val="20"/>
                <w:lang w:val="de-DE" w:eastAsia="en-GB"/>
              </w:rPr>
              <w:t>Kompaktes System zum direkten Anbau an die Schranktüre​</w:t>
            </w:r>
          </w:p>
          <w:p w:rsidRPr="00A97433" w:rsidR="006C573D" w:rsidP="00C54719" w:rsidRDefault="006C573D" w14:paraId="0271ED30" w14:textId="77777777">
            <w:pPr>
              <w:numPr>
                <w:ilvl w:val="0"/>
                <w:numId w:val="45"/>
              </w:numPr>
              <w:spacing w:before="100" w:beforeAutospacing="1" w:after="100" w:afterAutospacing="1"/>
              <w:rPr>
                <w:rFonts w:ascii="Arial" w:hAnsi="Arial" w:eastAsia="Times New Roman" w:cs="Arial"/>
                <w:sz w:val="20"/>
                <w:szCs w:val="20"/>
                <w:lang w:val="de-DE" w:eastAsia="en-GB"/>
              </w:rPr>
            </w:pPr>
            <w:r w:rsidRPr="00A97433">
              <w:rPr>
                <w:rFonts w:ascii="Arial" w:hAnsi="Arial" w:eastAsia="Times New Roman" w:cs="Arial"/>
                <w:sz w:val="20"/>
                <w:szCs w:val="20"/>
                <w:lang w:val="de-DE" w:eastAsia="en-GB"/>
              </w:rPr>
              <w:t>Großes Abfallvolumen trotz kompakter Abmessungen​</w:t>
            </w:r>
          </w:p>
          <w:p w:rsidRPr="00A97433" w:rsidR="006C573D" w:rsidP="00C54719" w:rsidRDefault="006C573D" w14:paraId="67A4F884" w14:textId="77777777">
            <w:pPr>
              <w:numPr>
                <w:ilvl w:val="0"/>
                <w:numId w:val="45"/>
              </w:numPr>
              <w:spacing w:before="100" w:beforeAutospacing="1" w:after="100" w:afterAutospacing="1"/>
              <w:rPr>
                <w:rFonts w:ascii="Arial" w:hAnsi="Arial" w:eastAsia="Times New Roman" w:cs="Arial"/>
                <w:sz w:val="20"/>
                <w:szCs w:val="20"/>
                <w:lang w:val="de-DE" w:eastAsia="en-GB"/>
              </w:rPr>
            </w:pPr>
            <w:r w:rsidRPr="00A97433">
              <w:rPr>
                <w:rFonts w:ascii="Arial" w:hAnsi="Arial" w:eastAsia="Times New Roman" w:cs="Arial"/>
                <w:sz w:val="20"/>
                <w:szCs w:val="20"/>
                <w:lang w:val="de-DE" w:eastAsia="en-GB"/>
              </w:rPr>
              <w:t>Öffnet bequem mit der Schranktür​</w:t>
            </w:r>
          </w:p>
          <w:p w:rsidRPr="00A97433" w:rsidR="006C573D" w:rsidP="00C54719" w:rsidRDefault="006C573D" w14:paraId="3EDED4FE" w14:textId="77777777">
            <w:pPr>
              <w:numPr>
                <w:ilvl w:val="0"/>
                <w:numId w:val="45"/>
              </w:numPr>
              <w:spacing w:before="100" w:beforeAutospacing="1" w:after="100" w:afterAutospacing="1"/>
              <w:rPr>
                <w:rFonts w:ascii="Arial" w:hAnsi="Arial" w:eastAsia="Times New Roman" w:cs="Arial"/>
                <w:sz w:val="20"/>
                <w:szCs w:val="20"/>
                <w:lang w:val="de-DE" w:eastAsia="en-GB"/>
              </w:rPr>
            </w:pPr>
            <w:r w:rsidRPr="00A97433">
              <w:rPr>
                <w:rFonts w:ascii="Arial" w:hAnsi="Arial" w:eastAsia="Times New Roman" w:cs="Arial"/>
                <w:sz w:val="20"/>
                <w:szCs w:val="20"/>
                <w:lang w:val="de-DE" w:eastAsia="en-GB"/>
              </w:rPr>
              <w:t>Einfach nach oben entnehmbarer Eimer​</w:t>
            </w:r>
          </w:p>
          <w:p w:rsidRPr="00A97433" w:rsidR="006C573D" w:rsidP="00C54719" w:rsidRDefault="006C573D" w14:paraId="059DFA7B" w14:textId="77777777">
            <w:pPr>
              <w:numPr>
                <w:ilvl w:val="0"/>
                <w:numId w:val="45"/>
              </w:numPr>
              <w:spacing w:before="100" w:beforeAutospacing="1" w:after="100" w:afterAutospacing="1"/>
              <w:rPr>
                <w:rFonts w:ascii="Arial" w:hAnsi="Arial" w:eastAsia="Times New Roman" w:cs="Arial"/>
                <w:sz w:val="20"/>
                <w:szCs w:val="20"/>
                <w:lang w:val="de-DE" w:eastAsia="en-GB"/>
              </w:rPr>
            </w:pPr>
            <w:r w:rsidRPr="00A97433">
              <w:rPr>
                <w:rFonts w:ascii="Arial" w:hAnsi="Arial" w:eastAsia="Times New Roman" w:cs="Arial"/>
                <w:sz w:val="20"/>
                <w:szCs w:val="20"/>
                <w:lang w:val="de-DE" w:eastAsia="en-GB"/>
              </w:rPr>
              <w:t>Hohe Stabilität durch Stahl-Korpus​</w:t>
            </w:r>
          </w:p>
          <w:p w:rsidRPr="00A97433" w:rsidR="006C573D" w:rsidP="00C54719" w:rsidRDefault="006C573D" w14:paraId="189EEADF" w14:textId="77777777">
            <w:pPr>
              <w:numPr>
                <w:ilvl w:val="0"/>
                <w:numId w:val="45"/>
              </w:numPr>
              <w:spacing w:before="100" w:beforeAutospacing="1" w:after="100" w:afterAutospacing="1"/>
              <w:rPr>
                <w:rFonts w:ascii="Arial" w:hAnsi="Arial" w:eastAsia="Times New Roman" w:cs="Arial"/>
                <w:sz w:val="20"/>
                <w:szCs w:val="20"/>
                <w:lang w:val="de-DE" w:eastAsia="en-GB"/>
              </w:rPr>
            </w:pPr>
            <w:r w:rsidRPr="00A97433">
              <w:rPr>
                <w:rFonts w:ascii="Arial" w:hAnsi="Arial" w:eastAsia="Times New Roman" w:cs="Arial"/>
                <w:sz w:val="20"/>
                <w:szCs w:val="20"/>
                <w:lang w:val="de-DE" w:eastAsia="en-GB"/>
              </w:rPr>
              <w:t>Stufenlos verstellbar: auch für Kassettentüren geeignet​</w:t>
            </w:r>
          </w:p>
          <w:p w:rsidRPr="00A97433" w:rsidR="006C573D" w:rsidP="00C54719" w:rsidRDefault="006C573D" w14:paraId="23A52A9B" w14:textId="77777777">
            <w:pPr>
              <w:numPr>
                <w:ilvl w:val="0"/>
                <w:numId w:val="45"/>
              </w:numPr>
              <w:spacing w:before="100" w:beforeAutospacing="1" w:after="100" w:afterAutospacing="1"/>
              <w:rPr>
                <w:rFonts w:ascii="Arial" w:hAnsi="Arial" w:eastAsia="Times New Roman" w:cs="Arial"/>
                <w:sz w:val="20"/>
                <w:szCs w:val="20"/>
                <w:lang w:val="de-DE" w:eastAsia="en-GB"/>
              </w:rPr>
            </w:pPr>
            <w:r w:rsidRPr="00A97433">
              <w:rPr>
                <w:rFonts w:ascii="Arial" w:hAnsi="Arial" w:eastAsia="Times New Roman" w:cs="Arial"/>
                <w:sz w:val="20"/>
                <w:szCs w:val="20"/>
                <w:lang w:val="de-DE" w:eastAsia="en-GB"/>
              </w:rPr>
              <w:t>Kann links- wie rechtsseitig montiert werden</w:t>
            </w:r>
          </w:p>
          <w:p w:rsidRPr="00A97433" w:rsidR="006C573D" w:rsidP="004649DE" w:rsidRDefault="006C573D" w14:paraId="2C999FE5" w14:textId="77777777">
            <w:pPr>
              <w:rPr>
                <w:rFonts w:ascii="Arial" w:hAnsi="Arial" w:cs="Arial"/>
                <w:sz w:val="20"/>
                <w:szCs w:val="20"/>
                <w:lang w:val="de-DE"/>
              </w:rPr>
            </w:pPr>
          </w:p>
        </w:tc>
      </w:tr>
      <w:tr w:rsidRPr="00A97433" w:rsidR="00F1262B" w:rsidTr="108CECEA" w14:paraId="577DE71E" w14:textId="77777777">
        <w:tc>
          <w:tcPr>
            <w:tcW w:w="4387" w:type="dxa"/>
            <w:shd w:val="clear" w:color="auto" w:fill="8DB3E2" w:themeFill="text2" w:themeFillTint="66"/>
            <w:tcMar/>
          </w:tcPr>
          <w:p w:rsidRPr="00A97433" w:rsidR="006C573D" w:rsidP="004649DE" w:rsidRDefault="006C573D" w14:paraId="36333964" w14:textId="77777777">
            <w:pPr>
              <w:rPr>
                <w:rFonts w:ascii="Arial" w:hAnsi="Arial" w:cs="Arial"/>
                <w:color w:val="000000" w:themeColor="text1"/>
                <w:sz w:val="20"/>
                <w:szCs w:val="20"/>
                <w:lang w:val="de-DE"/>
              </w:rPr>
            </w:pPr>
          </w:p>
        </w:tc>
        <w:tc>
          <w:tcPr>
            <w:tcW w:w="4473" w:type="dxa"/>
            <w:shd w:val="clear" w:color="auto" w:fill="8DB3E2" w:themeFill="text2" w:themeFillTint="66"/>
            <w:tcMar/>
          </w:tcPr>
          <w:p w:rsidRPr="00A97433" w:rsidR="006C573D" w:rsidP="004649DE" w:rsidRDefault="006C573D" w14:paraId="662D8206" w14:textId="73A44E46">
            <w:pPr>
              <w:rPr>
                <w:rFonts w:ascii="Arial" w:hAnsi="Arial" w:cs="Arial"/>
                <w:b/>
                <w:bCs/>
                <w:color w:val="000000" w:themeColor="text1"/>
                <w:sz w:val="20"/>
                <w:szCs w:val="20"/>
                <w:lang w:val="de-DE"/>
              </w:rPr>
            </w:pPr>
            <w:r w:rsidRPr="00A97433">
              <w:rPr>
                <w:rFonts w:ascii="Arial" w:hAnsi="Arial" w:cs="Arial"/>
                <w:b/>
                <w:bCs/>
                <w:color w:val="000000" w:themeColor="text1"/>
                <w:sz w:val="20"/>
                <w:szCs w:val="20"/>
                <w:lang w:val="de-DE"/>
              </w:rPr>
              <w:t>„Twitter-Outro“ + CTA</w:t>
            </w:r>
          </w:p>
        </w:tc>
        <w:tc>
          <w:tcPr>
            <w:tcW w:w="13361" w:type="dxa"/>
            <w:shd w:val="clear" w:color="auto" w:fill="8DB3E2" w:themeFill="text2" w:themeFillTint="66"/>
            <w:tcMar/>
          </w:tcPr>
          <w:p w:rsidRPr="00A97433" w:rsidR="006C573D" w:rsidP="004649DE" w:rsidRDefault="006C573D" w14:paraId="4DDC19F9" w14:textId="77777777">
            <w:pPr>
              <w:spacing w:line="240" w:lineRule="exact"/>
              <w:rPr>
                <w:rFonts w:ascii="Arial" w:hAnsi="Arial" w:cs="Arial"/>
                <w:b/>
                <w:bCs/>
                <w:color w:val="000000" w:themeColor="text1"/>
                <w:sz w:val="20"/>
                <w:szCs w:val="20"/>
                <w:lang w:val="de-DE"/>
              </w:rPr>
            </w:pPr>
          </w:p>
        </w:tc>
      </w:tr>
      <w:tr w:rsidRPr="00A97433" w:rsidR="001A3800" w:rsidTr="108CECEA" w14:paraId="35DD6F80" w14:textId="77777777">
        <w:tc>
          <w:tcPr>
            <w:tcW w:w="4387" w:type="dxa"/>
            <w:tcMar/>
          </w:tcPr>
          <w:p w:rsidRPr="00A97433" w:rsidR="006C573D" w:rsidP="004649DE" w:rsidRDefault="006C573D" w14:paraId="67457011" w14:textId="77777777">
            <w:pPr>
              <w:rPr>
                <w:rFonts w:ascii="Arial" w:hAnsi="Arial" w:cs="Arial"/>
                <w:sz w:val="20"/>
                <w:szCs w:val="20"/>
              </w:rPr>
            </w:pPr>
          </w:p>
        </w:tc>
        <w:tc>
          <w:tcPr>
            <w:tcW w:w="4473" w:type="dxa"/>
            <w:tcMar/>
          </w:tcPr>
          <w:p w:rsidRPr="00A97433" w:rsidR="006C573D" w:rsidP="004649DE" w:rsidRDefault="006C573D" w14:paraId="43671821" w14:textId="6899023E">
            <w:pPr>
              <w:rPr>
                <w:rFonts w:ascii="Arial" w:hAnsi="Arial" w:cs="Arial"/>
                <w:sz w:val="20"/>
                <w:szCs w:val="20"/>
              </w:rPr>
            </w:pPr>
            <w:r w:rsidRPr="00A97433">
              <w:rPr>
                <w:rFonts w:ascii="Arial" w:hAnsi="Arial" w:cs="Arial"/>
                <w:sz w:val="20"/>
                <w:szCs w:val="20"/>
              </w:rPr>
              <w:t xml:space="preserve">„Twitter“-Outro: </w:t>
            </w:r>
            <w:r w:rsidRPr="00A97433">
              <w:rPr>
                <w:rFonts w:ascii="Arial" w:hAnsi="Arial" w:cs="Arial"/>
                <w:sz w:val="20"/>
                <w:szCs w:val="20"/>
              </w:rPr>
              <w:br/>
            </w:r>
            <w:r w:rsidRPr="00A97433">
              <w:rPr>
                <w:rFonts w:ascii="Arial" w:hAnsi="Arial" w:cs="Arial"/>
                <w:sz w:val="20"/>
                <w:szCs w:val="20"/>
              </w:rPr>
              <w:t>End-Benefit + CTA</w:t>
            </w:r>
          </w:p>
        </w:tc>
        <w:tc>
          <w:tcPr>
            <w:tcW w:w="13361" w:type="dxa"/>
            <w:tcMar/>
          </w:tcPr>
          <w:p w:rsidRPr="00A97433" w:rsidR="006C573D" w:rsidP="00FE578A" w:rsidRDefault="006C573D" w14:paraId="15F9C520" w14:textId="7C79E2FD">
            <w:pPr>
              <w:rPr>
                <w:rFonts w:ascii="Arial" w:hAnsi="Arial" w:cs="Arial"/>
                <w:sz w:val="20"/>
                <w:szCs w:val="20"/>
                <w:lang w:val="de-DE"/>
              </w:rPr>
            </w:pPr>
            <w:r w:rsidRPr="00A97433">
              <w:rPr>
                <w:rFonts w:ascii="Arial" w:hAnsi="Arial" w:cs="Arial"/>
                <w:sz w:val="20"/>
                <w:szCs w:val="20"/>
                <w:lang w:val="de-DE"/>
              </w:rPr>
              <w:t>BLANCO bietet Perfektion für jeden Anspruch – denn bei uns stimmt das Gesamtpaket immer. Besuchen Sie uns auf unserer Website: blanco.com</w:t>
            </w:r>
          </w:p>
          <w:p w:rsidRPr="00A97433" w:rsidR="006C573D" w:rsidP="004649DE" w:rsidRDefault="006C573D" w14:paraId="02D16BD3" w14:textId="77777777">
            <w:pPr>
              <w:rPr>
                <w:rFonts w:ascii="Arial" w:hAnsi="Arial" w:cs="Arial"/>
                <w:sz w:val="20"/>
                <w:szCs w:val="20"/>
                <w:lang w:val="de-DE"/>
              </w:rPr>
            </w:pPr>
          </w:p>
        </w:tc>
      </w:tr>
    </w:tbl>
    <w:p w:rsidRPr="00A97433" w:rsidR="00BB1A7F" w:rsidRDefault="00BB1A7F" w14:paraId="246F979C" w14:textId="1B3B71B7">
      <w:pPr>
        <w:rPr>
          <w:rFonts w:ascii="Arial" w:hAnsi="Arial" w:cs="Arial"/>
          <w:sz w:val="20"/>
          <w:szCs w:val="20"/>
          <w:lang w:val="de-DE"/>
        </w:rPr>
      </w:pPr>
    </w:p>
    <w:p w:rsidRPr="00A97433" w:rsidR="006F5AA8" w:rsidRDefault="006F5AA8" w14:paraId="52862DEE" w14:textId="5F67B465">
      <w:pPr>
        <w:rPr>
          <w:rFonts w:ascii="Arial" w:hAnsi="Arial" w:cs="Arial"/>
          <w:sz w:val="20"/>
          <w:szCs w:val="20"/>
          <w:lang w:val="de-DE"/>
        </w:rPr>
      </w:pPr>
    </w:p>
    <w:sectPr w:rsidRPr="00A97433" w:rsidR="006F5AA8" w:rsidSect="00730F1A">
      <w:headerReference w:type="default" r:id="rId20"/>
      <w:pgSz w:w="23811" w:h="16838" w:orient="landscape" w:code="8"/>
      <w:pgMar w:top="720" w:right="720" w:bottom="720" w:left="72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rsidR="00D8088A" w:rsidP="000D7682" w:rsidRDefault="00D8088A" w14:paraId="5390345F" w14:textId="77777777">
      <w:pPr>
        <w:spacing w:after="0" w:line="240" w:lineRule="auto"/>
      </w:pPr>
      <w:r>
        <w:separator/>
      </w:r>
    </w:p>
  </w:endnote>
  <w:endnote w:type="continuationSeparator" w:id="0">
    <w:p w:rsidR="00D8088A" w:rsidP="000D7682" w:rsidRDefault="00D8088A" w14:paraId="5ABD7EBE" w14:textId="7777777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HelveticaNeue Condensed">
    <w:altName w:val="Arial"/>
    <w:charset w:val="00"/>
    <w:family w:val="auto"/>
    <w:pitch w:val="variable"/>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Cambria">
    <w:altName w:val="Times"/>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rsidR="00D8088A" w:rsidP="000D7682" w:rsidRDefault="00D8088A" w14:paraId="3A87C3FD" w14:textId="77777777">
      <w:pPr>
        <w:spacing w:after="0" w:line="240" w:lineRule="auto"/>
      </w:pPr>
      <w:r>
        <w:separator/>
      </w:r>
    </w:p>
  </w:footnote>
  <w:footnote w:type="continuationSeparator" w:id="0">
    <w:p w:rsidR="00D8088A" w:rsidP="000D7682" w:rsidRDefault="00D8088A" w14:paraId="316391B3" w14:textId="77777777">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rsidRPr="00CF4DBD" w:rsidR="00CB5B29" w:rsidP="00831ADA" w:rsidRDefault="00CB5B29" w14:paraId="5D5A7AB8" w14:textId="77777777">
    <w:pPr>
      <w:pStyle w:val="Kopfzeile"/>
      <w:jc w:val="right"/>
      <w:rPr>
        <w:rFonts w:ascii="Arial" w:hAnsi="Arial" w:cs="Arial"/>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0000001"/>
    <w:multiLevelType w:val="hybridMultilevel"/>
    <w:tmpl w:val="00000001"/>
    <w:lvl w:ilvl="0" w:tplc="00000001">
      <w:start w:val="1"/>
      <w:numFmt w:val="bullet"/>
      <w:lvlText w:val="•"/>
      <w:lvlJc w:val="left"/>
      <w:pPr>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00000002"/>
    <w:multiLevelType w:val="hybridMultilevel"/>
    <w:tmpl w:val="00000002"/>
    <w:lvl w:ilvl="0" w:tplc="00000065">
      <w:start w:val="1"/>
      <w:numFmt w:val="bullet"/>
      <w:lvlText w:val="•"/>
      <w:lvlJc w:val="left"/>
      <w:pPr>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 w15:restartNumberingAfterBreak="0">
    <w:nsid w:val="002F39BF"/>
    <w:multiLevelType w:val="hybridMultilevel"/>
    <w:tmpl w:val="0C64D494"/>
    <w:lvl w:ilvl="0" w:tplc="08090001">
      <w:start w:val="1"/>
      <w:numFmt w:val="bullet"/>
      <w:lvlText w:val=""/>
      <w:lvlJc w:val="left"/>
      <w:pPr>
        <w:ind w:left="720" w:hanging="360"/>
      </w:pPr>
      <w:rPr>
        <w:rFonts w:hint="default" w:ascii="Symbol" w:hAnsi="Symbol"/>
      </w:rPr>
    </w:lvl>
    <w:lvl w:ilvl="1" w:tplc="08090003">
      <w:start w:val="1"/>
      <w:numFmt w:val="bullet"/>
      <w:lvlText w:val="o"/>
      <w:lvlJc w:val="left"/>
      <w:pPr>
        <w:ind w:left="1440" w:hanging="360"/>
      </w:pPr>
      <w:rPr>
        <w:rFonts w:hint="default" w:ascii="Courier New" w:hAnsi="Courier New" w:cs="Courier New"/>
      </w:rPr>
    </w:lvl>
    <w:lvl w:ilvl="2" w:tplc="08090005">
      <w:start w:val="1"/>
      <w:numFmt w:val="bullet"/>
      <w:lvlText w:val=""/>
      <w:lvlJc w:val="left"/>
      <w:pPr>
        <w:ind w:left="2160" w:hanging="360"/>
      </w:pPr>
      <w:rPr>
        <w:rFonts w:hint="default" w:ascii="Wingdings" w:hAnsi="Wingdings"/>
      </w:rPr>
    </w:lvl>
    <w:lvl w:ilvl="3" w:tplc="08090001">
      <w:start w:val="1"/>
      <w:numFmt w:val="bullet"/>
      <w:lvlText w:val=""/>
      <w:lvlJc w:val="left"/>
      <w:pPr>
        <w:ind w:left="2880" w:hanging="360"/>
      </w:pPr>
      <w:rPr>
        <w:rFonts w:hint="default" w:ascii="Symbol" w:hAnsi="Symbol"/>
      </w:rPr>
    </w:lvl>
    <w:lvl w:ilvl="4" w:tplc="08090003">
      <w:start w:val="1"/>
      <w:numFmt w:val="bullet"/>
      <w:lvlText w:val="o"/>
      <w:lvlJc w:val="left"/>
      <w:pPr>
        <w:ind w:left="3600" w:hanging="360"/>
      </w:pPr>
      <w:rPr>
        <w:rFonts w:hint="default" w:ascii="Courier New" w:hAnsi="Courier New" w:cs="Courier New"/>
      </w:rPr>
    </w:lvl>
    <w:lvl w:ilvl="5" w:tplc="08090005">
      <w:start w:val="1"/>
      <w:numFmt w:val="bullet"/>
      <w:lvlText w:val=""/>
      <w:lvlJc w:val="left"/>
      <w:pPr>
        <w:ind w:left="4320" w:hanging="360"/>
      </w:pPr>
      <w:rPr>
        <w:rFonts w:hint="default" w:ascii="Wingdings" w:hAnsi="Wingdings"/>
      </w:rPr>
    </w:lvl>
    <w:lvl w:ilvl="6" w:tplc="08090001">
      <w:start w:val="1"/>
      <w:numFmt w:val="bullet"/>
      <w:lvlText w:val=""/>
      <w:lvlJc w:val="left"/>
      <w:pPr>
        <w:ind w:left="5040" w:hanging="360"/>
      </w:pPr>
      <w:rPr>
        <w:rFonts w:hint="default" w:ascii="Symbol" w:hAnsi="Symbol"/>
      </w:rPr>
    </w:lvl>
    <w:lvl w:ilvl="7" w:tplc="08090003">
      <w:start w:val="1"/>
      <w:numFmt w:val="bullet"/>
      <w:lvlText w:val="o"/>
      <w:lvlJc w:val="left"/>
      <w:pPr>
        <w:ind w:left="5760" w:hanging="360"/>
      </w:pPr>
      <w:rPr>
        <w:rFonts w:hint="default" w:ascii="Courier New" w:hAnsi="Courier New" w:cs="Courier New"/>
      </w:rPr>
    </w:lvl>
    <w:lvl w:ilvl="8" w:tplc="08090005">
      <w:start w:val="1"/>
      <w:numFmt w:val="bullet"/>
      <w:lvlText w:val=""/>
      <w:lvlJc w:val="left"/>
      <w:pPr>
        <w:ind w:left="6480" w:hanging="360"/>
      </w:pPr>
      <w:rPr>
        <w:rFonts w:hint="default" w:ascii="Wingdings" w:hAnsi="Wingdings"/>
      </w:rPr>
    </w:lvl>
  </w:abstractNum>
  <w:abstractNum w:abstractNumId="3" w15:restartNumberingAfterBreak="0">
    <w:nsid w:val="04AA2F05"/>
    <w:multiLevelType w:val="hybridMultilevel"/>
    <w:tmpl w:val="214EFF2C"/>
    <w:lvl w:ilvl="0" w:tplc="08090001">
      <w:start w:val="1"/>
      <w:numFmt w:val="bullet"/>
      <w:lvlText w:val=""/>
      <w:lvlJc w:val="left"/>
      <w:pPr>
        <w:ind w:left="720" w:hanging="360"/>
      </w:pPr>
      <w:rPr>
        <w:rFonts w:hint="default" w:ascii="Symbol" w:hAnsi="Symbol"/>
      </w:rPr>
    </w:lvl>
    <w:lvl w:ilvl="1" w:tplc="08090003">
      <w:start w:val="1"/>
      <w:numFmt w:val="bullet"/>
      <w:lvlText w:val="o"/>
      <w:lvlJc w:val="left"/>
      <w:pPr>
        <w:ind w:left="1440" w:hanging="360"/>
      </w:pPr>
      <w:rPr>
        <w:rFonts w:hint="default" w:ascii="Courier New" w:hAnsi="Courier New" w:cs="Courier New"/>
      </w:rPr>
    </w:lvl>
    <w:lvl w:ilvl="2" w:tplc="08090005">
      <w:start w:val="1"/>
      <w:numFmt w:val="bullet"/>
      <w:lvlText w:val=""/>
      <w:lvlJc w:val="left"/>
      <w:pPr>
        <w:ind w:left="2160" w:hanging="360"/>
      </w:pPr>
      <w:rPr>
        <w:rFonts w:hint="default" w:ascii="Wingdings" w:hAnsi="Wingdings"/>
      </w:rPr>
    </w:lvl>
    <w:lvl w:ilvl="3" w:tplc="08090001">
      <w:start w:val="1"/>
      <w:numFmt w:val="bullet"/>
      <w:lvlText w:val=""/>
      <w:lvlJc w:val="left"/>
      <w:pPr>
        <w:ind w:left="2880" w:hanging="360"/>
      </w:pPr>
      <w:rPr>
        <w:rFonts w:hint="default" w:ascii="Symbol" w:hAnsi="Symbol"/>
      </w:rPr>
    </w:lvl>
    <w:lvl w:ilvl="4" w:tplc="08090003">
      <w:start w:val="1"/>
      <w:numFmt w:val="bullet"/>
      <w:lvlText w:val="o"/>
      <w:lvlJc w:val="left"/>
      <w:pPr>
        <w:ind w:left="3600" w:hanging="360"/>
      </w:pPr>
      <w:rPr>
        <w:rFonts w:hint="default" w:ascii="Courier New" w:hAnsi="Courier New" w:cs="Courier New"/>
      </w:rPr>
    </w:lvl>
    <w:lvl w:ilvl="5" w:tplc="08090005">
      <w:start w:val="1"/>
      <w:numFmt w:val="bullet"/>
      <w:lvlText w:val=""/>
      <w:lvlJc w:val="left"/>
      <w:pPr>
        <w:ind w:left="4320" w:hanging="360"/>
      </w:pPr>
      <w:rPr>
        <w:rFonts w:hint="default" w:ascii="Wingdings" w:hAnsi="Wingdings"/>
      </w:rPr>
    </w:lvl>
    <w:lvl w:ilvl="6" w:tplc="08090001">
      <w:start w:val="1"/>
      <w:numFmt w:val="bullet"/>
      <w:lvlText w:val=""/>
      <w:lvlJc w:val="left"/>
      <w:pPr>
        <w:ind w:left="5040" w:hanging="360"/>
      </w:pPr>
      <w:rPr>
        <w:rFonts w:hint="default" w:ascii="Symbol" w:hAnsi="Symbol"/>
      </w:rPr>
    </w:lvl>
    <w:lvl w:ilvl="7" w:tplc="08090003">
      <w:start w:val="1"/>
      <w:numFmt w:val="bullet"/>
      <w:lvlText w:val="o"/>
      <w:lvlJc w:val="left"/>
      <w:pPr>
        <w:ind w:left="5760" w:hanging="360"/>
      </w:pPr>
      <w:rPr>
        <w:rFonts w:hint="default" w:ascii="Courier New" w:hAnsi="Courier New" w:cs="Courier New"/>
      </w:rPr>
    </w:lvl>
    <w:lvl w:ilvl="8" w:tplc="08090005">
      <w:start w:val="1"/>
      <w:numFmt w:val="bullet"/>
      <w:lvlText w:val=""/>
      <w:lvlJc w:val="left"/>
      <w:pPr>
        <w:ind w:left="6480" w:hanging="360"/>
      </w:pPr>
      <w:rPr>
        <w:rFonts w:hint="default" w:ascii="Wingdings" w:hAnsi="Wingdings"/>
      </w:rPr>
    </w:lvl>
  </w:abstractNum>
  <w:abstractNum w:abstractNumId="4" w15:restartNumberingAfterBreak="0">
    <w:nsid w:val="04DD532F"/>
    <w:multiLevelType w:val="hybridMultilevel"/>
    <w:tmpl w:val="1634447C"/>
    <w:lvl w:ilvl="0" w:tplc="94D8C3B0">
      <w:start w:val="1"/>
      <w:numFmt w:val="bullet"/>
      <w:lvlText w:val=""/>
      <w:lvlJc w:val="left"/>
      <w:pPr>
        <w:tabs>
          <w:tab w:val="num" w:pos="720"/>
        </w:tabs>
        <w:ind w:left="720" w:hanging="360"/>
      </w:pPr>
      <w:rPr>
        <w:rFonts w:hint="default" w:ascii="Wingdings" w:hAnsi="Wingdings"/>
      </w:rPr>
    </w:lvl>
    <w:lvl w:ilvl="1" w:tplc="F274E15A">
      <w:start w:val="1"/>
      <w:numFmt w:val="bullet"/>
      <w:lvlText w:val=""/>
      <w:lvlJc w:val="left"/>
      <w:pPr>
        <w:tabs>
          <w:tab w:val="num" w:pos="1440"/>
        </w:tabs>
        <w:ind w:left="1440" w:hanging="360"/>
      </w:pPr>
      <w:rPr>
        <w:rFonts w:hint="default" w:ascii="Wingdings" w:hAnsi="Wingdings"/>
      </w:rPr>
    </w:lvl>
    <w:lvl w:ilvl="2" w:tplc="BE86A342">
      <w:start w:val="1"/>
      <w:numFmt w:val="bullet"/>
      <w:lvlText w:val=""/>
      <w:lvlJc w:val="left"/>
      <w:pPr>
        <w:tabs>
          <w:tab w:val="num" w:pos="2160"/>
        </w:tabs>
        <w:ind w:left="2160" w:hanging="360"/>
      </w:pPr>
      <w:rPr>
        <w:rFonts w:hint="default" w:ascii="Wingdings" w:hAnsi="Wingdings"/>
      </w:rPr>
    </w:lvl>
    <w:lvl w:ilvl="3" w:tplc="965841D2">
      <w:start w:val="1"/>
      <w:numFmt w:val="bullet"/>
      <w:lvlText w:val=""/>
      <w:lvlJc w:val="left"/>
      <w:pPr>
        <w:tabs>
          <w:tab w:val="num" w:pos="2880"/>
        </w:tabs>
        <w:ind w:left="2880" w:hanging="360"/>
      </w:pPr>
      <w:rPr>
        <w:rFonts w:hint="default" w:ascii="Wingdings" w:hAnsi="Wingdings"/>
      </w:rPr>
    </w:lvl>
    <w:lvl w:ilvl="4" w:tplc="949A6FA2">
      <w:start w:val="1"/>
      <w:numFmt w:val="bullet"/>
      <w:lvlText w:val=""/>
      <w:lvlJc w:val="left"/>
      <w:pPr>
        <w:tabs>
          <w:tab w:val="num" w:pos="3600"/>
        </w:tabs>
        <w:ind w:left="3600" w:hanging="360"/>
      </w:pPr>
      <w:rPr>
        <w:rFonts w:hint="default" w:ascii="Wingdings" w:hAnsi="Wingdings"/>
      </w:rPr>
    </w:lvl>
    <w:lvl w:ilvl="5" w:tplc="1BF02258">
      <w:start w:val="1"/>
      <w:numFmt w:val="bullet"/>
      <w:lvlText w:val=""/>
      <w:lvlJc w:val="left"/>
      <w:pPr>
        <w:tabs>
          <w:tab w:val="num" w:pos="4320"/>
        </w:tabs>
        <w:ind w:left="4320" w:hanging="360"/>
      </w:pPr>
      <w:rPr>
        <w:rFonts w:hint="default" w:ascii="Wingdings" w:hAnsi="Wingdings"/>
      </w:rPr>
    </w:lvl>
    <w:lvl w:ilvl="6" w:tplc="DB04CC84">
      <w:start w:val="1"/>
      <w:numFmt w:val="bullet"/>
      <w:lvlText w:val=""/>
      <w:lvlJc w:val="left"/>
      <w:pPr>
        <w:tabs>
          <w:tab w:val="num" w:pos="5040"/>
        </w:tabs>
        <w:ind w:left="5040" w:hanging="360"/>
      </w:pPr>
      <w:rPr>
        <w:rFonts w:hint="default" w:ascii="Wingdings" w:hAnsi="Wingdings"/>
      </w:rPr>
    </w:lvl>
    <w:lvl w:ilvl="7" w:tplc="9172488C">
      <w:start w:val="1"/>
      <w:numFmt w:val="bullet"/>
      <w:lvlText w:val=""/>
      <w:lvlJc w:val="left"/>
      <w:pPr>
        <w:tabs>
          <w:tab w:val="num" w:pos="5760"/>
        </w:tabs>
        <w:ind w:left="5760" w:hanging="360"/>
      </w:pPr>
      <w:rPr>
        <w:rFonts w:hint="default" w:ascii="Wingdings" w:hAnsi="Wingdings"/>
      </w:rPr>
    </w:lvl>
    <w:lvl w:ilvl="8" w:tplc="B156BEDA">
      <w:start w:val="1"/>
      <w:numFmt w:val="bullet"/>
      <w:lvlText w:val=""/>
      <w:lvlJc w:val="left"/>
      <w:pPr>
        <w:tabs>
          <w:tab w:val="num" w:pos="6480"/>
        </w:tabs>
        <w:ind w:left="6480" w:hanging="360"/>
      </w:pPr>
      <w:rPr>
        <w:rFonts w:hint="default" w:ascii="Wingdings" w:hAnsi="Wingdings"/>
      </w:rPr>
    </w:lvl>
  </w:abstractNum>
  <w:abstractNum w:abstractNumId="5" w15:restartNumberingAfterBreak="0">
    <w:nsid w:val="04F8562C"/>
    <w:multiLevelType w:val="hybridMultilevel"/>
    <w:tmpl w:val="1E5ABFF6"/>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6" w15:restartNumberingAfterBreak="0">
    <w:nsid w:val="06C27FBE"/>
    <w:multiLevelType w:val="hybridMultilevel"/>
    <w:tmpl w:val="E0D287A6"/>
    <w:lvl w:ilvl="0" w:tplc="08090001">
      <w:start w:val="1"/>
      <w:numFmt w:val="bullet"/>
      <w:lvlText w:val=""/>
      <w:lvlJc w:val="left"/>
      <w:pPr>
        <w:ind w:left="720" w:hanging="360"/>
      </w:pPr>
      <w:rPr>
        <w:rFonts w:hint="default" w:ascii="Symbol" w:hAnsi="Symbol"/>
      </w:rPr>
    </w:lvl>
    <w:lvl w:ilvl="1" w:tplc="08090003">
      <w:start w:val="1"/>
      <w:numFmt w:val="bullet"/>
      <w:lvlText w:val="o"/>
      <w:lvlJc w:val="left"/>
      <w:pPr>
        <w:ind w:left="1440" w:hanging="360"/>
      </w:pPr>
      <w:rPr>
        <w:rFonts w:hint="default" w:ascii="Courier New" w:hAnsi="Courier New" w:cs="Courier New"/>
      </w:rPr>
    </w:lvl>
    <w:lvl w:ilvl="2" w:tplc="08090005">
      <w:start w:val="1"/>
      <w:numFmt w:val="bullet"/>
      <w:lvlText w:val=""/>
      <w:lvlJc w:val="left"/>
      <w:pPr>
        <w:ind w:left="2160" w:hanging="360"/>
      </w:pPr>
      <w:rPr>
        <w:rFonts w:hint="default" w:ascii="Wingdings" w:hAnsi="Wingdings"/>
      </w:rPr>
    </w:lvl>
    <w:lvl w:ilvl="3" w:tplc="08090001">
      <w:start w:val="1"/>
      <w:numFmt w:val="bullet"/>
      <w:lvlText w:val=""/>
      <w:lvlJc w:val="left"/>
      <w:pPr>
        <w:ind w:left="2880" w:hanging="360"/>
      </w:pPr>
      <w:rPr>
        <w:rFonts w:hint="default" w:ascii="Symbol" w:hAnsi="Symbol"/>
      </w:rPr>
    </w:lvl>
    <w:lvl w:ilvl="4" w:tplc="08090003">
      <w:start w:val="1"/>
      <w:numFmt w:val="bullet"/>
      <w:lvlText w:val="o"/>
      <w:lvlJc w:val="left"/>
      <w:pPr>
        <w:ind w:left="3600" w:hanging="360"/>
      </w:pPr>
      <w:rPr>
        <w:rFonts w:hint="default" w:ascii="Courier New" w:hAnsi="Courier New" w:cs="Courier New"/>
      </w:rPr>
    </w:lvl>
    <w:lvl w:ilvl="5" w:tplc="08090005">
      <w:start w:val="1"/>
      <w:numFmt w:val="bullet"/>
      <w:lvlText w:val=""/>
      <w:lvlJc w:val="left"/>
      <w:pPr>
        <w:ind w:left="4320" w:hanging="360"/>
      </w:pPr>
      <w:rPr>
        <w:rFonts w:hint="default" w:ascii="Wingdings" w:hAnsi="Wingdings"/>
      </w:rPr>
    </w:lvl>
    <w:lvl w:ilvl="6" w:tplc="08090001">
      <w:start w:val="1"/>
      <w:numFmt w:val="bullet"/>
      <w:lvlText w:val=""/>
      <w:lvlJc w:val="left"/>
      <w:pPr>
        <w:ind w:left="5040" w:hanging="360"/>
      </w:pPr>
      <w:rPr>
        <w:rFonts w:hint="default" w:ascii="Symbol" w:hAnsi="Symbol"/>
      </w:rPr>
    </w:lvl>
    <w:lvl w:ilvl="7" w:tplc="08090003">
      <w:start w:val="1"/>
      <w:numFmt w:val="bullet"/>
      <w:lvlText w:val="o"/>
      <w:lvlJc w:val="left"/>
      <w:pPr>
        <w:ind w:left="5760" w:hanging="360"/>
      </w:pPr>
      <w:rPr>
        <w:rFonts w:hint="default" w:ascii="Courier New" w:hAnsi="Courier New" w:cs="Courier New"/>
      </w:rPr>
    </w:lvl>
    <w:lvl w:ilvl="8" w:tplc="08090005">
      <w:start w:val="1"/>
      <w:numFmt w:val="bullet"/>
      <w:lvlText w:val=""/>
      <w:lvlJc w:val="left"/>
      <w:pPr>
        <w:ind w:left="6480" w:hanging="360"/>
      </w:pPr>
      <w:rPr>
        <w:rFonts w:hint="default" w:ascii="Wingdings" w:hAnsi="Wingdings"/>
      </w:rPr>
    </w:lvl>
  </w:abstractNum>
  <w:abstractNum w:abstractNumId="7" w15:restartNumberingAfterBreak="0">
    <w:nsid w:val="09C27D2B"/>
    <w:multiLevelType w:val="multilevel"/>
    <w:tmpl w:val="5A829358"/>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8" w15:restartNumberingAfterBreak="0">
    <w:nsid w:val="0AF214F1"/>
    <w:multiLevelType w:val="hybridMultilevel"/>
    <w:tmpl w:val="1B9CBA10"/>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9" w15:restartNumberingAfterBreak="0">
    <w:nsid w:val="15D552DD"/>
    <w:multiLevelType w:val="hybridMultilevel"/>
    <w:tmpl w:val="66E623B2"/>
    <w:lvl w:ilvl="0" w:tplc="08090001">
      <w:start w:val="1"/>
      <w:numFmt w:val="bullet"/>
      <w:lvlText w:val=""/>
      <w:lvlJc w:val="left"/>
      <w:pPr>
        <w:ind w:left="360" w:hanging="360"/>
      </w:pPr>
      <w:rPr>
        <w:rFonts w:hint="default" w:ascii="Symbol" w:hAnsi="Symbol"/>
      </w:rPr>
    </w:lvl>
    <w:lvl w:ilvl="1" w:tplc="08090003" w:tentative="1">
      <w:start w:val="1"/>
      <w:numFmt w:val="bullet"/>
      <w:lvlText w:val="o"/>
      <w:lvlJc w:val="left"/>
      <w:pPr>
        <w:ind w:left="1080" w:hanging="360"/>
      </w:pPr>
      <w:rPr>
        <w:rFonts w:hint="default" w:ascii="Courier New" w:hAnsi="Courier New" w:cs="Courier New"/>
      </w:rPr>
    </w:lvl>
    <w:lvl w:ilvl="2" w:tplc="08090005" w:tentative="1">
      <w:start w:val="1"/>
      <w:numFmt w:val="bullet"/>
      <w:lvlText w:val=""/>
      <w:lvlJc w:val="left"/>
      <w:pPr>
        <w:ind w:left="1800" w:hanging="360"/>
      </w:pPr>
      <w:rPr>
        <w:rFonts w:hint="default" w:ascii="Wingdings" w:hAnsi="Wingdings"/>
      </w:rPr>
    </w:lvl>
    <w:lvl w:ilvl="3" w:tplc="08090001" w:tentative="1">
      <w:start w:val="1"/>
      <w:numFmt w:val="bullet"/>
      <w:lvlText w:val=""/>
      <w:lvlJc w:val="left"/>
      <w:pPr>
        <w:ind w:left="2520" w:hanging="360"/>
      </w:pPr>
      <w:rPr>
        <w:rFonts w:hint="default" w:ascii="Symbol" w:hAnsi="Symbol"/>
      </w:rPr>
    </w:lvl>
    <w:lvl w:ilvl="4" w:tplc="08090003" w:tentative="1">
      <w:start w:val="1"/>
      <w:numFmt w:val="bullet"/>
      <w:lvlText w:val="o"/>
      <w:lvlJc w:val="left"/>
      <w:pPr>
        <w:ind w:left="3240" w:hanging="360"/>
      </w:pPr>
      <w:rPr>
        <w:rFonts w:hint="default" w:ascii="Courier New" w:hAnsi="Courier New" w:cs="Courier New"/>
      </w:rPr>
    </w:lvl>
    <w:lvl w:ilvl="5" w:tplc="08090005" w:tentative="1">
      <w:start w:val="1"/>
      <w:numFmt w:val="bullet"/>
      <w:lvlText w:val=""/>
      <w:lvlJc w:val="left"/>
      <w:pPr>
        <w:ind w:left="3960" w:hanging="360"/>
      </w:pPr>
      <w:rPr>
        <w:rFonts w:hint="default" w:ascii="Wingdings" w:hAnsi="Wingdings"/>
      </w:rPr>
    </w:lvl>
    <w:lvl w:ilvl="6" w:tplc="08090001" w:tentative="1">
      <w:start w:val="1"/>
      <w:numFmt w:val="bullet"/>
      <w:lvlText w:val=""/>
      <w:lvlJc w:val="left"/>
      <w:pPr>
        <w:ind w:left="4680" w:hanging="360"/>
      </w:pPr>
      <w:rPr>
        <w:rFonts w:hint="default" w:ascii="Symbol" w:hAnsi="Symbol"/>
      </w:rPr>
    </w:lvl>
    <w:lvl w:ilvl="7" w:tplc="08090003" w:tentative="1">
      <w:start w:val="1"/>
      <w:numFmt w:val="bullet"/>
      <w:lvlText w:val="o"/>
      <w:lvlJc w:val="left"/>
      <w:pPr>
        <w:ind w:left="5400" w:hanging="360"/>
      </w:pPr>
      <w:rPr>
        <w:rFonts w:hint="default" w:ascii="Courier New" w:hAnsi="Courier New" w:cs="Courier New"/>
      </w:rPr>
    </w:lvl>
    <w:lvl w:ilvl="8" w:tplc="08090005" w:tentative="1">
      <w:start w:val="1"/>
      <w:numFmt w:val="bullet"/>
      <w:lvlText w:val=""/>
      <w:lvlJc w:val="left"/>
      <w:pPr>
        <w:ind w:left="6120" w:hanging="360"/>
      </w:pPr>
      <w:rPr>
        <w:rFonts w:hint="default" w:ascii="Wingdings" w:hAnsi="Wingdings"/>
      </w:rPr>
    </w:lvl>
  </w:abstractNum>
  <w:abstractNum w:abstractNumId="10" w15:restartNumberingAfterBreak="0">
    <w:nsid w:val="19C97268"/>
    <w:multiLevelType w:val="hybridMultilevel"/>
    <w:tmpl w:val="966073B2"/>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11" w15:restartNumberingAfterBreak="0">
    <w:nsid w:val="1EFD7570"/>
    <w:multiLevelType w:val="hybridMultilevel"/>
    <w:tmpl w:val="DD0A63FE"/>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12" w15:restartNumberingAfterBreak="0">
    <w:nsid w:val="22792A4B"/>
    <w:multiLevelType w:val="multilevel"/>
    <w:tmpl w:val="7D86E272"/>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13" w15:restartNumberingAfterBreak="0">
    <w:nsid w:val="2D6F2A24"/>
    <w:multiLevelType w:val="multilevel"/>
    <w:tmpl w:val="B322D3CC"/>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14" w15:restartNumberingAfterBreak="0">
    <w:nsid w:val="31FF4C23"/>
    <w:multiLevelType w:val="hybridMultilevel"/>
    <w:tmpl w:val="1EB8E8EC"/>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15" w15:restartNumberingAfterBreak="0">
    <w:nsid w:val="33086FF5"/>
    <w:multiLevelType w:val="multilevel"/>
    <w:tmpl w:val="CF9C18CC"/>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16" w15:restartNumberingAfterBreak="0">
    <w:nsid w:val="34C64B69"/>
    <w:multiLevelType w:val="hybridMultilevel"/>
    <w:tmpl w:val="775C713C"/>
    <w:lvl w:ilvl="0" w:tplc="08090001">
      <w:start w:val="1"/>
      <w:numFmt w:val="bullet"/>
      <w:lvlText w:val=""/>
      <w:lvlJc w:val="left"/>
      <w:pPr>
        <w:ind w:left="356" w:hanging="360"/>
      </w:pPr>
      <w:rPr>
        <w:rFonts w:hint="default" w:ascii="Symbol" w:hAnsi="Symbol"/>
      </w:rPr>
    </w:lvl>
    <w:lvl w:ilvl="1" w:tplc="08090003" w:tentative="1">
      <w:start w:val="1"/>
      <w:numFmt w:val="bullet"/>
      <w:lvlText w:val="o"/>
      <w:lvlJc w:val="left"/>
      <w:pPr>
        <w:ind w:left="1076" w:hanging="360"/>
      </w:pPr>
      <w:rPr>
        <w:rFonts w:hint="default" w:ascii="Courier New" w:hAnsi="Courier New" w:cs="Courier New"/>
      </w:rPr>
    </w:lvl>
    <w:lvl w:ilvl="2" w:tplc="08090005" w:tentative="1">
      <w:start w:val="1"/>
      <w:numFmt w:val="bullet"/>
      <w:lvlText w:val=""/>
      <w:lvlJc w:val="left"/>
      <w:pPr>
        <w:ind w:left="1796" w:hanging="360"/>
      </w:pPr>
      <w:rPr>
        <w:rFonts w:hint="default" w:ascii="Wingdings" w:hAnsi="Wingdings"/>
      </w:rPr>
    </w:lvl>
    <w:lvl w:ilvl="3" w:tplc="08090001" w:tentative="1">
      <w:start w:val="1"/>
      <w:numFmt w:val="bullet"/>
      <w:lvlText w:val=""/>
      <w:lvlJc w:val="left"/>
      <w:pPr>
        <w:ind w:left="2516" w:hanging="360"/>
      </w:pPr>
      <w:rPr>
        <w:rFonts w:hint="default" w:ascii="Symbol" w:hAnsi="Symbol"/>
      </w:rPr>
    </w:lvl>
    <w:lvl w:ilvl="4" w:tplc="08090003" w:tentative="1">
      <w:start w:val="1"/>
      <w:numFmt w:val="bullet"/>
      <w:lvlText w:val="o"/>
      <w:lvlJc w:val="left"/>
      <w:pPr>
        <w:ind w:left="3236" w:hanging="360"/>
      </w:pPr>
      <w:rPr>
        <w:rFonts w:hint="default" w:ascii="Courier New" w:hAnsi="Courier New" w:cs="Courier New"/>
      </w:rPr>
    </w:lvl>
    <w:lvl w:ilvl="5" w:tplc="08090005" w:tentative="1">
      <w:start w:val="1"/>
      <w:numFmt w:val="bullet"/>
      <w:lvlText w:val=""/>
      <w:lvlJc w:val="left"/>
      <w:pPr>
        <w:ind w:left="3956" w:hanging="360"/>
      </w:pPr>
      <w:rPr>
        <w:rFonts w:hint="default" w:ascii="Wingdings" w:hAnsi="Wingdings"/>
      </w:rPr>
    </w:lvl>
    <w:lvl w:ilvl="6" w:tplc="08090001" w:tentative="1">
      <w:start w:val="1"/>
      <w:numFmt w:val="bullet"/>
      <w:lvlText w:val=""/>
      <w:lvlJc w:val="left"/>
      <w:pPr>
        <w:ind w:left="4676" w:hanging="360"/>
      </w:pPr>
      <w:rPr>
        <w:rFonts w:hint="default" w:ascii="Symbol" w:hAnsi="Symbol"/>
      </w:rPr>
    </w:lvl>
    <w:lvl w:ilvl="7" w:tplc="08090003" w:tentative="1">
      <w:start w:val="1"/>
      <w:numFmt w:val="bullet"/>
      <w:lvlText w:val="o"/>
      <w:lvlJc w:val="left"/>
      <w:pPr>
        <w:ind w:left="5396" w:hanging="360"/>
      </w:pPr>
      <w:rPr>
        <w:rFonts w:hint="default" w:ascii="Courier New" w:hAnsi="Courier New" w:cs="Courier New"/>
      </w:rPr>
    </w:lvl>
    <w:lvl w:ilvl="8" w:tplc="08090005" w:tentative="1">
      <w:start w:val="1"/>
      <w:numFmt w:val="bullet"/>
      <w:lvlText w:val=""/>
      <w:lvlJc w:val="left"/>
      <w:pPr>
        <w:ind w:left="6116" w:hanging="360"/>
      </w:pPr>
      <w:rPr>
        <w:rFonts w:hint="default" w:ascii="Wingdings" w:hAnsi="Wingdings"/>
      </w:rPr>
    </w:lvl>
  </w:abstractNum>
  <w:abstractNum w:abstractNumId="17" w15:restartNumberingAfterBreak="0">
    <w:nsid w:val="3DBF0EFE"/>
    <w:multiLevelType w:val="multilevel"/>
    <w:tmpl w:val="930EE7BC"/>
    <w:lvl w:ilvl="0">
      <w:start w:val="1"/>
      <w:numFmt w:val="bullet"/>
      <w:lvlText w:val=""/>
      <w:lvlJc w:val="left"/>
      <w:pPr>
        <w:tabs>
          <w:tab w:val="num" w:pos="720"/>
        </w:tabs>
        <w:ind w:left="720" w:hanging="360"/>
      </w:pPr>
      <w:rPr>
        <w:rFonts w:hint="default" w:ascii="Symbol" w:hAnsi="Symbol"/>
        <w:sz w:val="20"/>
      </w:rPr>
    </w:lvl>
    <w:lvl w:ilvl="1">
      <w:start w:val="1"/>
      <w:numFmt w:val="bullet"/>
      <w:lvlText w:val="o"/>
      <w:lvlJc w:val="left"/>
      <w:pPr>
        <w:tabs>
          <w:tab w:val="num" w:pos="1440"/>
        </w:tabs>
        <w:ind w:left="1440" w:hanging="360"/>
      </w:pPr>
      <w:rPr>
        <w:rFonts w:hint="default" w:ascii="Courier New" w:hAnsi="Courier New" w:cs="Times New Roman"/>
        <w:sz w:val="20"/>
      </w:rPr>
    </w:lvl>
    <w:lvl w:ilvl="2">
      <w:start w:val="1"/>
      <w:numFmt w:val="bullet"/>
      <w:lvlText w:val=""/>
      <w:lvlJc w:val="left"/>
      <w:pPr>
        <w:tabs>
          <w:tab w:val="num" w:pos="2160"/>
        </w:tabs>
        <w:ind w:left="2160" w:hanging="360"/>
      </w:pPr>
      <w:rPr>
        <w:rFonts w:hint="default" w:ascii="Wingdings" w:hAnsi="Wingdings"/>
        <w:sz w:val="20"/>
      </w:rPr>
    </w:lvl>
    <w:lvl w:ilvl="3">
      <w:start w:val="1"/>
      <w:numFmt w:val="bullet"/>
      <w:lvlText w:val=""/>
      <w:lvlJc w:val="left"/>
      <w:pPr>
        <w:tabs>
          <w:tab w:val="num" w:pos="2880"/>
        </w:tabs>
        <w:ind w:left="2880" w:hanging="360"/>
      </w:pPr>
      <w:rPr>
        <w:rFonts w:hint="default" w:ascii="Wingdings" w:hAnsi="Wingdings"/>
        <w:sz w:val="20"/>
      </w:rPr>
    </w:lvl>
    <w:lvl w:ilvl="4">
      <w:start w:val="1"/>
      <w:numFmt w:val="bullet"/>
      <w:lvlText w:val=""/>
      <w:lvlJc w:val="left"/>
      <w:pPr>
        <w:tabs>
          <w:tab w:val="num" w:pos="3600"/>
        </w:tabs>
        <w:ind w:left="3600" w:hanging="360"/>
      </w:pPr>
      <w:rPr>
        <w:rFonts w:hint="default" w:ascii="Wingdings" w:hAnsi="Wingdings"/>
        <w:sz w:val="20"/>
      </w:rPr>
    </w:lvl>
    <w:lvl w:ilvl="5">
      <w:start w:val="1"/>
      <w:numFmt w:val="bullet"/>
      <w:lvlText w:val=""/>
      <w:lvlJc w:val="left"/>
      <w:pPr>
        <w:tabs>
          <w:tab w:val="num" w:pos="4320"/>
        </w:tabs>
        <w:ind w:left="4320" w:hanging="360"/>
      </w:pPr>
      <w:rPr>
        <w:rFonts w:hint="default" w:ascii="Wingdings" w:hAnsi="Wingdings"/>
        <w:sz w:val="20"/>
      </w:rPr>
    </w:lvl>
    <w:lvl w:ilvl="6">
      <w:start w:val="1"/>
      <w:numFmt w:val="bullet"/>
      <w:lvlText w:val=""/>
      <w:lvlJc w:val="left"/>
      <w:pPr>
        <w:tabs>
          <w:tab w:val="num" w:pos="5040"/>
        </w:tabs>
        <w:ind w:left="5040" w:hanging="360"/>
      </w:pPr>
      <w:rPr>
        <w:rFonts w:hint="default" w:ascii="Wingdings" w:hAnsi="Wingdings"/>
        <w:sz w:val="20"/>
      </w:rPr>
    </w:lvl>
    <w:lvl w:ilvl="7">
      <w:start w:val="1"/>
      <w:numFmt w:val="bullet"/>
      <w:lvlText w:val=""/>
      <w:lvlJc w:val="left"/>
      <w:pPr>
        <w:tabs>
          <w:tab w:val="num" w:pos="5760"/>
        </w:tabs>
        <w:ind w:left="5760" w:hanging="360"/>
      </w:pPr>
      <w:rPr>
        <w:rFonts w:hint="default" w:ascii="Wingdings" w:hAnsi="Wingdings"/>
        <w:sz w:val="20"/>
      </w:rPr>
    </w:lvl>
    <w:lvl w:ilvl="8">
      <w:start w:val="1"/>
      <w:numFmt w:val="bullet"/>
      <w:lvlText w:val=""/>
      <w:lvlJc w:val="left"/>
      <w:pPr>
        <w:tabs>
          <w:tab w:val="num" w:pos="6480"/>
        </w:tabs>
        <w:ind w:left="6480" w:hanging="360"/>
      </w:pPr>
      <w:rPr>
        <w:rFonts w:hint="default" w:ascii="Wingdings" w:hAnsi="Wingdings"/>
        <w:sz w:val="20"/>
      </w:rPr>
    </w:lvl>
  </w:abstractNum>
  <w:abstractNum w:abstractNumId="18" w15:restartNumberingAfterBreak="0">
    <w:nsid w:val="3E674647"/>
    <w:multiLevelType w:val="hybridMultilevel"/>
    <w:tmpl w:val="CEC4CC9E"/>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19" w15:restartNumberingAfterBreak="0">
    <w:nsid w:val="43E600DE"/>
    <w:multiLevelType w:val="hybridMultilevel"/>
    <w:tmpl w:val="EEC457A6"/>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20" w15:restartNumberingAfterBreak="0">
    <w:nsid w:val="4BD20DFF"/>
    <w:multiLevelType w:val="multilevel"/>
    <w:tmpl w:val="CF9C18CC"/>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21" w15:restartNumberingAfterBreak="0">
    <w:nsid w:val="4D157013"/>
    <w:multiLevelType w:val="hybridMultilevel"/>
    <w:tmpl w:val="AC8CF8D4"/>
    <w:lvl w:ilvl="0" w:tplc="08090001">
      <w:start w:val="1"/>
      <w:numFmt w:val="bullet"/>
      <w:lvlText w:val=""/>
      <w:lvlJc w:val="left"/>
      <w:pPr>
        <w:ind w:left="360" w:hanging="360"/>
      </w:pPr>
      <w:rPr>
        <w:rFonts w:hint="default" w:ascii="Symbol" w:hAnsi="Symbol"/>
      </w:rPr>
    </w:lvl>
    <w:lvl w:ilvl="1" w:tplc="08090003" w:tentative="1">
      <w:start w:val="1"/>
      <w:numFmt w:val="bullet"/>
      <w:lvlText w:val="o"/>
      <w:lvlJc w:val="left"/>
      <w:pPr>
        <w:ind w:left="1080" w:hanging="360"/>
      </w:pPr>
      <w:rPr>
        <w:rFonts w:hint="default" w:ascii="Courier New" w:hAnsi="Courier New" w:cs="Courier New"/>
      </w:rPr>
    </w:lvl>
    <w:lvl w:ilvl="2" w:tplc="08090005" w:tentative="1">
      <w:start w:val="1"/>
      <w:numFmt w:val="bullet"/>
      <w:lvlText w:val=""/>
      <w:lvlJc w:val="left"/>
      <w:pPr>
        <w:ind w:left="1800" w:hanging="360"/>
      </w:pPr>
      <w:rPr>
        <w:rFonts w:hint="default" w:ascii="Wingdings" w:hAnsi="Wingdings"/>
      </w:rPr>
    </w:lvl>
    <w:lvl w:ilvl="3" w:tplc="08090001" w:tentative="1">
      <w:start w:val="1"/>
      <w:numFmt w:val="bullet"/>
      <w:lvlText w:val=""/>
      <w:lvlJc w:val="left"/>
      <w:pPr>
        <w:ind w:left="2520" w:hanging="360"/>
      </w:pPr>
      <w:rPr>
        <w:rFonts w:hint="default" w:ascii="Symbol" w:hAnsi="Symbol"/>
      </w:rPr>
    </w:lvl>
    <w:lvl w:ilvl="4" w:tplc="08090003" w:tentative="1">
      <w:start w:val="1"/>
      <w:numFmt w:val="bullet"/>
      <w:lvlText w:val="o"/>
      <w:lvlJc w:val="left"/>
      <w:pPr>
        <w:ind w:left="3240" w:hanging="360"/>
      </w:pPr>
      <w:rPr>
        <w:rFonts w:hint="default" w:ascii="Courier New" w:hAnsi="Courier New" w:cs="Courier New"/>
      </w:rPr>
    </w:lvl>
    <w:lvl w:ilvl="5" w:tplc="08090005" w:tentative="1">
      <w:start w:val="1"/>
      <w:numFmt w:val="bullet"/>
      <w:lvlText w:val=""/>
      <w:lvlJc w:val="left"/>
      <w:pPr>
        <w:ind w:left="3960" w:hanging="360"/>
      </w:pPr>
      <w:rPr>
        <w:rFonts w:hint="default" w:ascii="Wingdings" w:hAnsi="Wingdings"/>
      </w:rPr>
    </w:lvl>
    <w:lvl w:ilvl="6" w:tplc="08090001" w:tentative="1">
      <w:start w:val="1"/>
      <w:numFmt w:val="bullet"/>
      <w:lvlText w:val=""/>
      <w:lvlJc w:val="left"/>
      <w:pPr>
        <w:ind w:left="4680" w:hanging="360"/>
      </w:pPr>
      <w:rPr>
        <w:rFonts w:hint="default" w:ascii="Symbol" w:hAnsi="Symbol"/>
      </w:rPr>
    </w:lvl>
    <w:lvl w:ilvl="7" w:tplc="08090003" w:tentative="1">
      <w:start w:val="1"/>
      <w:numFmt w:val="bullet"/>
      <w:lvlText w:val="o"/>
      <w:lvlJc w:val="left"/>
      <w:pPr>
        <w:ind w:left="5400" w:hanging="360"/>
      </w:pPr>
      <w:rPr>
        <w:rFonts w:hint="default" w:ascii="Courier New" w:hAnsi="Courier New" w:cs="Courier New"/>
      </w:rPr>
    </w:lvl>
    <w:lvl w:ilvl="8" w:tplc="08090005" w:tentative="1">
      <w:start w:val="1"/>
      <w:numFmt w:val="bullet"/>
      <w:lvlText w:val=""/>
      <w:lvlJc w:val="left"/>
      <w:pPr>
        <w:ind w:left="6120" w:hanging="360"/>
      </w:pPr>
      <w:rPr>
        <w:rFonts w:hint="default" w:ascii="Wingdings" w:hAnsi="Wingdings"/>
      </w:rPr>
    </w:lvl>
  </w:abstractNum>
  <w:abstractNum w:abstractNumId="22" w15:restartNumberingAfterBreak="0">
    <w:nsid w:val="4D7C5763"/>
    <w:multiLevelType w:val="hybridMultilevel"/>
    <w:tmpl w:val="5B1EF87C"/>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23" w15:restartNumberingAfterBreak="0">
    <w:nsid w:val="4FF77737"/>
    <w:multiLevelType w:val="multilevel"/>
    <w:tmpl w:val="AFAE56F8"/>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24" w15:restartNumberingAfterBreak="0">
    <w:nsid w:val="507B42B8"/>
    <w:multiLevelType w:val="hybridMultilevel"/>
    <w:tmpl w:val="95A43934"/>
    <w:lvl w:ilvl="0" w:tplc="0094A39E">
      <w:start w:val="1"/>
      <w:numFmt w:val="bullet"/>
      <w:lvlText w:val=""/>
      <w:lvlJc w:val="left"/>
      <w:pPr>
        <w:tabs>
          <w:tab w:val="num" w:pos="720"/>
        </w:tabs>
        <w:ind w:left="720" w:hanging="360"/>
      </w:pPr>
      <w:rPr>
        <w:rFonts w:hint="default" w:ascii="Wingdings" w:hAnsi="Wingdings"/>
      </w:rPr>
    </w:lvl>
    <w:lvl w:ilvl="1" w:tplc="6EFE999C">
      <w:start w:val="1"/>
      <w:numFmt w:val="bullet"/>
      <w:lvlText w:val=""/>
      <w:lvlJc w:val="left"/>
      <w:pPr>
        <w:tabs>
          <w:tab w:val="num" w:pos="1440"/>
        </w:tabs>
        <w:ind w:left="1440" w:hanging="360"/>
      </w:pPr>
      <w:rPr>
        <w:rFonts w:hint="default" w:ascii="Wingdings" w:hAnsi="Wingdings"/>
      </w:rPr>
    </w:lvl>
    <w:lvl w:ilvl="2" w:tplc="601ED100">
      <w:start w:val="1"/>
      <w:numFmt w:val="bullet"/>
      <w:lvlText w:val=""/>
      <w:lvlJc w:val="left"/>
      <w:pPr>
        <w:tabs>
          <w:tab w:val="num" w:pos="2160"/>
        </w:tabs>
        <w:ind w:left="2160" w:hanging="360"/>
      </w:pPr>
      <w:rPr>
        <w:rFonts w:hint="default" w:ascii="Wingdings" w:hAnsi="Wingdings"/>
      </w:rPr>
    </w:lvl>
    <w:lvl w:ilvl="3" w:tplc="9D6A8894">
      <w:start w:val="1"/>
      <w:numFmt w:val="bullet"/>
      <w:lvlText w:val=""/>
      <w:lvlJc w:val="left"/>
      <w:pPr>
        <w:tabs>
          <w:tab w:val="num" w:pos="2880"/>
        </w:tabs>
        <w:ind w:left="2880" w:hanging="360"/>
      </w:pPr>
      <w:rPr>
        <w:rFonts w:hint="default" w:ascii="Wingdings" w:hAnsi="Wingdings"/>
      </w:rPr>
    </w:lvl>
    <w:lvl w:ilvl="4" w:tplc="347E2376">
      <w:start w:val="1"/>
      <w:numFmt w:val="bullet"/>
      <w:lvlText w:val=""/>
      <w:lvlJc w:val="left"/>
      <w:pPr>
        <w:tabs>
          <w:tab w:val="num" w:pos="3600"/>
        </w:tabs>
        <w:ind w:left="3600" w:hanging="360"/>
      </w:pPr>
      <w:rPr>
        <w:rFonts w:hint="default" w:ascii="Wingdings" w:hAnsi="Wingdings"/>
      </w:rPr>
    </w:lvl>
    <w:lvl w:ilvl="5" w:tplc="AAC606BA">
      <w:start w:val="1"/>
      <w:numFmt w:val="bullet"/>
      <w:lvlText w:val=""/>
      <w:lvlJc w:val="left"/>
      <w:pPr>
        <w:tabs>
          <w:tab w:val="num" w:pos="4320"/>
        </w:tabs>
        <w:ind w:left="4320" w:hanging="360"/>
      </w:pPr>
      <w:rPr>
        <w:rFonts w:hint="default" w:ascii="Wingdings" w:hAnsi="Wingdings"/>
      </w:rPr>
    </w:lvl>
    <w:lvl w:ilvl="6" w:tplc="60F04D02">
      <w:start w:val="1"/>
      <w:numFmt w:val="bullet"/>
      <w:lvlText w:val=""/>
      <w:lvlJc w:val="left"/>
      <w:pPr>
        <w:tabs>
          <w:tab w:val="num" w:pos="5040"/>
        </w:tabs>
        <w:ind w:left="5040" w:hanging="360"/>
      </w:pPr>
      <w:rPr>
        <w:rFonts w:hint="default" w:ascii="Wingdings" w:hAnsi="Wingdings"/>
      </w:rPr>
    </w:lvl>
    <w:lvl w:ilvl="7" w:tplc="D0480C8E">
      <w:start w:val="1"/>
      <w:numFmt w:val="bullet"/>
      <w:lvlText w:val=""/>
      <w:lvlJc w:val="left"/>
      <w:pPr>
        <w:tabs>
          <w:tab w:val="num" w:pos="5760"/>
        </w:tabs>
        <w:ind w:left="5760" w:hanging="360"/>
      </w:pPr>
      <w:rPr>
        <w:rFonts w:hint="default" w:ascii="Wingdings" w:hAnsi="Wingdings"/>
      </w:rPr>
    </w:lvl>
    <w:lvl w:ilvl="8" w:tplc="DE1465BA">
      <w:start w:val="1"/>
      <w:numFmt w:val="bullet"/>
      <w:lvlText w:val=""/>
      <w:lvlJc w:val="left"/>
      <w:pPr>
        <w:tabs>
          <w:tab w:val="num" w:pos="6480"/>
        </w:tabs>
        <w:ind w:left="6480" w:hanging="360"/>
      </w:pPr>
      <w:rPr>
        <w:rFonts w:hint="default" w:ascii="Wingdings" w:hAnsi="Wingdings"/>
      </w:rPr>
    </w:lvl>
  </w:abstractNum>
  <w:abstractNum w:abstractNumId="25" w15:restartNumberingAfterBreak="0">
    <w:nsid w:val="509E0B75"/>
    <w:multiLevelType w:val="hybridMultilevel"/>
    <w:tmpl w:val="D2D007B0"/>
    <w:lvl w:ilvl="0" w:tplc="2C5630F4">
      <w:start w:val="1"/>
      <w:numFmt w:val="decimal"/>
      <w:lvlText w:val="%1."/>
      <w:lvlJc w:val="left"/>
      <w:pPr>
        <w:ind w:left="720" w:hanging="360"/>
      </w:pPr>
      <w:rPr>
        <w:rFonts w:hint="default"/>
        <w:u w:val="none"/>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6" w15:restartNumberingAfterBreak="0">
    <w:nsid w:val="54852D86"/>
    <w:multiLevelType w:val="hybridMultilevel"/>
    <w:tmpl w:val="37D6757A"/>
    <w:lvl w:ilvl="0" w:tplc="9342F6D0">
      <w:start w:val="1"/>
      <w:numFmt w:val="decimal"/>
      <w:lvlText w:val="%1."/>
      <w:lvlJc w:val="left"/>
      <w:pPr>
        <w:ind w:left="1080" w:hanging="360"/>
      </w:pPr>
      <w:rPr>
        <w:rFonts w:hint="default"/>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27" w15:restartNumberingAfterBreak="0">
    <w:nsid w:val="59845AFC"/>
    <w:multiLevelType w:val="hybridMultilevel"/>
    <w:tmpl w:val="906291A6"/>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28" w15:restartNumberingAfterBreak="0">
    <w:nsid w:val="5BB04992"/>
    <w:multiLevelType w:val="hybridMultilevel"/>
    <w:tmpl w:val="50BA47D2"/>
    <w:lvl w:ilvl="0" w:tplc="08090001">
      <w:start w:val="1"/>
      <w:numFmt w:val="bullet"/>
      <w:lvlText w:val=""/>
      <w:lvlJc w:val="left"/>
      <w:pPr>
        <w:ind w:left="1080" w:hanging="360"/>
      </w:pPr>
      <w:rPr>
        <w:rFonts w:hint="default" w:ascii="Symbol" w:hAnsi="Symbol"/>
      </w:rPr>
    </w:lvl>
    <w:lvl w:ilvl="1" w:tplc="08090003" w:tentative="1">
      <w:start w:val="1"/>
      <w:numFmt w:val="bullet"/>
      <w:lvlText w:val="o"/>
      <w:lvlJc w:val="left"/>
      <w:pPr>
        <w:ind w:left="1800" w:hanging="360"/>
      </w:pPr>
      <w:rPr>
        <w:rFonts w:hint="default" w:ascii="Courier New" w:hAnsi="Courier New" w:cs="Courier New"/>
      </w:rPr>
    </w:lvl>
    <w:lvl w:ilvl="2" w:tplc="08090005" w:tentative="1">
      <w:start w:val="1"/>
      <w:numFmt w:val="bullet"/>
      <w:lvlText w:val=""/>
      <w:lvlJc w:val="left"/>
      <w:pPr>
        <w:ind w:left="2520" w:hanging="360"/>
      </w:pPr>
      <w:rPr>
        <w:rFonts w:hint="default" w:ascii="Wingdings" w:hAnsi="Wingdings"/>
      </w:rPr>
    </w:lvl>
    <w:lvl w:ilvl="3" w:tplc="08090001" w:tentative="1">
      <w:start w:val="1"/>
      <w:numFmt w:val="bullet"/>
      <w:lvlText w:val=""/>
      <w:lvlJc w:val="left"/>
      <w:pPr>
        <w:ind w:left="3240" w:hanging="360"/>
      </w:pPr>
      <w:rPr>
        <w:rFonts w:hint="default" w:ascii="Symbol" w:hAnsi="Symbol"/>
      </w:rPr>
    </w:lvl>
    <w:lvl w:ilvl="4" w:tplc="08090003" w:tentative="1">
      <w:start w:val="1"/>
      <w:numFmt w:val="bullet"/>
      <w:lvlText w:val="o"/>
      <w:lvlJc w:val="left"/>
      <w:pPr>
        <w:ind w:left="3960" w:hanging="360"/>
      </w:pPr>
      <w:rPr>
        <w:rFonts w:hint="default" w:ascii="Courier New" w:hAnsi="Courier New" w:cs="Courier New"/>
      </w:rPr>
    </w:lvl>
    <w:lvl w:ilvl="5" w:tplc="08090005" w:tentative="1">
      <w:start w:val="1"/>
      <w:numFmt w:val="bullet"/>
      <w:lvlText w:val=""/>
      <w:lvlJc w:val="left"/>
      <w:pPr>
        <w:ind w:left="4680" w:hanging="360"/>
      </w:pPr>
      <w:rPr>
        <w:rFonts w:hint="default" w:ascii="Wingdings" w:hAnsi="Wingdings"/>
      </w:rPr>
    </w:lvl>
    <w:lvl w:ilvl="6" w:tplc="08090001" w:tentative="1">
      <w:start w:val="1"/>
      <w:numFmt w:val="bullet"/>
      <w:lvlText w:val=""/>
      <w:lvlJc w:val="left"/>
      <w:pPr>
        <w:ind w:left="5400" w:hanging="360"/>
      </w:pPr>
      <w:rPr>
        <w:rFonts w:hint="default" w:ascii="Symbol" w:hAnsi="Symbol"/>
      </w:rPr>
    </w:lvl>
    <w:lvl w:ilvl="7" w:tplc="08090003" w:tentative="1">
      <w:start w:val="1"/>
      <w:numFmt w:val="bullet"/>
      <w:lvlText w:val="o"/>
      <w:lvlJc w:val="left"/>
      <w:pPr>
        <w:ind w:left="6120" w:hanging="360"/>
      </w:pPr>
      <w:rPr>
        <w:rFonts w:hint="default" w:ascii="Courier New" w:hAnsi="Courier New" w:cs="Courier New"/>
      </w:rPr>
    </w:lvl>
    <w:lvl w:ilvl="8" w:tplc="08090005" w:tentative="1">
      <w:start w:val="1"/>
      <w:numFmt w:val="bullet"/>
      <w:lvlText w:val=""/>
      <w:lvlJc w:val="left"/>
      <w:pPr>
        <w:ind w:left="6840" w:hanging="360"/>
      </w:pPr>
      <w:rPr>
        <w:rFonts w:hint="default" w:ascii="Wingdings" w:hAnsi="Wingdings"/>
      </w:rPr>
    </w:lvl>
  </w:abstractNum>
  <w:abstractNum w:abstractNumId="29" w15:restartNumberingAfterBreak="0">
    <w:nsid w:val="5FFB672C"/>
    <w:multiLevelType w:val="hybridMultilevel"/>
    <w:tmpl w:val="EB4A3E90"/>
    <w:lvl w:ilvl="0" w:tplc="23FCBBE6">
      <w:numFmt w:val="bullet"/>
      <w:lvlText w:val=""/>
      <w:lvlJc w:val="left"/>
      <w:pPr>
        <w:ind w:left="720" w:hanging="360"/>
      </w:pPr>
      <w:rPr>
        <w:rFonts w:hint="default" w:ascii="Wingdings" w:hAnsi="Wingdings" w:cs="Arial" w:eastAsiaTheme="minorHAnsi"/>
        <w:color w:val="FF0000"/>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30" w15:restartNumberingAfterBreak="0">
    <w:nsid w:val="637424CC"/>
    <w:multiLevelType w:val="hybridMultilevel"/>
    <w:tmpl w:val="B04A8E80"/>
    <w:lvl w:ilvl="0" w:tplc="FFFFFFFF">
      <w:start w:val="1"/>
      <w:numFmt w:val="bullet"/>
      <w:lvlText w:val="-"/>
      <w:lvlJc w:val="left"/>
      <w:pPr>
        <w:ind w:left="720" w:hanging="360"/>
      </w:pPr>
      <w:rPr>
        <w:rFonts w:hint="default" w:ascii="Arial" w:hAnsi="Arial"/>
      </w:rPr>
    </w:lvl>
    <w:lvl w:ilvl="1" w:tplc="04070003" w:tentative="1">
      <w:start w:val="1"/>
      <w:numFmt w:val="bullet"/>
      <w:lvlText w:val="o"/>
      <w:lvlJc w:val="left"/>
      <w:pPr>
        <w:ind w:left="1440" w:hanging="360"/>
      </w:pPr>
      <w:rPr>
        <w:rFonts w:hint="default" w:ascii="Courier New" w:hAnsi="Courier New" w:cs="Courier New"/>
      </w:rPr>
    </w:lvl>
    <w:lvl w:ilvl="2" w:tplc="04070005" w:tentative="1">
      <w:start w:val="1"/>
      <w:numFmt w:val="bullet"/>
      <w:lvlText w:val=""/>
      <w:lvlJc w:val="left"/>
      <w:pPr>
        <w:ind w:left="2160" w:hanging="360"/>
      </w:pPr>
      <w:rPr>
        <w:rFonts w:hint="default" w:ascii="Wingdings" w:hAnsi="Wingdings"/>
      </w:rPr>
    </w:lvl>
    <w:lvl w:ilvl="3" w:tplc="04070001" w:tentative="1">
      <w:start w:val="1"/>
      <w:numFmt w:val="bullet"/>
      <w:lvlText w:val=""/>
      <w:lvlJc w:val="left"/>
      <w:pPr>
        <w:ind w:left="2880" w:hanging="360"/>
      </w:pPr>
      <w:rPr>
        <w:rFonts w:hint="default" w:ascii="Symbol" w:hAnsi="Symbol"/>
      </w:rPr>
    </w:lvl>
    <w:lvl w:ilvl="4" w:tplc="04070003" w:tentative="1">
      <w:start w:val="1"/>
      <w:numFmt w:val="bullet"/>
      <w:lvlText w:val="o"/>
      <w:lvlJc w:val="left"/>
      <w:pPr>
        <w:ind w:left="3600" w:hanging="360"/>
      </w:pPr>
      <w:rPr>
        <w:rFonts w:hint="default" w:ascii="Courier New" w:hAnsi="Courier New" w:cs="Courier New"/>
      </w:rPr>
    </w:lvl>
    <w:lvl w:ilvl="5" w:tplc="04070005" w:tentative="1">
      <w:start w:val="1"/>
      <w:numFmt w:val="bullet"/>
      <w:lvlText w:val=""/>
      <w:lvlJc w:val="left"/>
      <w:pPr>
        <w:ind w:left="4320" w:hanging="360"/>
      </w:pPr>
      <w:rPr>
        <w:rFonts w:hint="default" w:ascii="Wingdings" w:hAnsi="Wingdings"/>
      </w:rPr>
    </w:lvl>
    <w:lvl w:ilvl="6" w:tplc="04070001" w:tentative="1">
      <w:start w:val="1"/>
      <w:numFmt w:val="bullet"/>
      <w:lvlText w:val=""/>
      <w:lvlJc w:val="left"/>
      <w:pPr>
        <w:ind w:left="5040" w:hanging="360"/>
      </w:pPr>
      <w:rPr>
        <w:rFonts w:hint="default" w:ascii="Symbol" w:hAnsi="Symbol"/>
      </w:rPr>
    </w:lvl>
    <w:lvl w:ilvl="7" w:tplc="04070003" w:tentative="1">
      <w:start w:val="1"/>
      <w:numFmt w:val="bullet"/>
      <w:lvlText w:val="o"/>
      <w:lvlJc w:val="left"/>
      <w:pPr>
        <w:ind w:left="5760" w:hanging="360"/>
      </w:pPr>
      <w:rPr>
        <w:rFonts w:hint="default" w:ascii="Courier New" w:hAnsi="Courier New" w:cs="Courier New"/>
      </w:rPr>
    </w:lvl>
    <w:lvl w:ilvl="8" w:tplc="04070005" w:tentative="1">
      <w:start w:val="1"/>
      <w:numFmt w:val="bullet"/>
      <w:lvlText w:val=""/>
      <w:lvlJc w:val="left"/>
      <w:pPr>
        <w:ind w:left="6480" w:hanging="360"/>
      </w:pPr>
      <w:rPr>
        <w:rFonts w:hint="default" w:ascii="Wingdings" w:hAnsi="Wingdings"/>
      </w:rPr>
    </w:lvl>
  </w:abstractNum>
  <w:abstractNum w:abstractNumId="31" w15:restartNumberingAfterBreak="0">
    <w:nsid w:val="65E30EE1"/>
    <w:multiLevelType w:val="hybridMultilevel"/>
    <w:tmpl w:val="9B0A41F4"/>
    <w:lvl w:ilvl="0" w:tplc="235A87C8">
      <w:start w:val="1"/>
      <w:numFmt w:val="bullet"/>
      <w:lvlText w:val="-"/>
      <w:lvlJc w:val="left"/>
      <w:pPr>
        <w:ind w:left="720" w:hanging="360"/>
      </w:pPr>
      <w:rPr>
        <w:rFonts w:hint="default" w:ascii="Arial" w:hAnsi="Arial" w:eastAsia="Times New Roman" w:cs="Arial"/>
      </w:rPr>
    </w:lvl>
    <w:lvl w:ilvl="1" w:tplc="04070003">
      <w:start w:val="1"/>
      <w:numFmt w:val="bullet"/>
      <w:lvlText w:val="o"/>
      <w:lvlJc w:val="left"/>
      <w:pPr>
        <w:ind w:left="1440" w:hanging="360"/>
      </w:pPr>
      <w:rPr>
        <w:rFonts w:hint="default" w:ascii="Courier New" w:hAnsi="Courier New" w:cs="Courier New"/>
      </w:rPr>
    </w:lvl>
    <w:lvl w:ilvl="2" w:tplc="04070005">
      <w:start w:val="1"/>
      <w:numFmt w:val="bullet"/>
      <w:lvlText w:val=""/>
      <w:lvlJc w:val="left"/>
      <w:pPr>
        <w:ind w:left="2160" w:hanging="360"/>
      </w:pPr>
      <w:rPr>
        <w:rFonts w:hint="default" w:ascii="Wingdings" w:hAnsi="Wingdings"/>
      </w:rPr>
    </w:lvl>
    <w:lvl w:ilvl="3" w:tplc="04070001">
      <w:start w:val="1"/>
      <w:numFmt w:val="bullet"/>
      <w:lvlText w:val=""/>
      <w:lvlJc w:val="left"/>
      <w:pPr>
        <w:ind w:left="2880" w:hanging="360"/>
      </w:pPr>
      <w:rPr>
        <w:rFonts w:hint="default" w:ascii="Symbol" w:hAnsi="Symbol"/>
      </w:rPr>
    </w:lvl>
    <w:lvl w:ilvl="4" w:tplc="04070003">
      <w:start w:val="1"/>
      <w:numFmt w:val="bullet"/>
      <w:lvlText w:val="o"/>
      <w:lvlJc w:val="left"/>
      <w:pPr>
        <w:ind w:left="3600" w:hanging="360"/>
      </w:pPr>
      <w:rPr>
        <w:rFonts w:hint="default" w:ascii="Courier New" w:hAnsi="Courier New" w:cs="Courier New"/>
      </w:rPr>
    </w:lvl>
    <w:lvl w:ilvl="5" w:tplc="04070005">
      <w:start w:val="1"/>
      <w:numFmt w:val="bullet"/>
      <w:lvlText w:val=""/>
      <w:lvlJc w:val="left"/>
      <w:pPr>
        <w:ind w:left="4320" w:hanging="360"/>
      </w:pPr>
      <w:rPr>
        <w:rFonts w:hint="default" w:ascii="Wingdings" w:hAnsi="Wingdings"/>
      </w:rPr>
    </w:lvl>
    <w:lvl w:ilvl="6" w:tplc="04070001">
      <w:start w:val="1"/>
      <w:numFmt w:val="bullet"/>
      <w:lvlText w:val=""/>
      <w:lvlJc w:val="left"/>
      <w:pPr>
        <w:ind w:left="5040" w:hanging="360"/>
      </w:pPr>
      <w:rPr>
        <w:rFonts w:hint="default" w:ascii="Symbol" w:hAnsi="Symbol"/>
      </w:rPr>
    </w:lvl>
    <w:lvl w:ilvl="7" w:tplc="04070003">
      <w:start w:val="1"/>
      <w:numFmt w:val="bullet"/>
      <w:lvlText w:val="o"/>
      <w:lvlJc w:val="left"/>
      <w:pPr>
        <w:ind w:left="5760" w:hanging="360"/>
      </w:pPr>
      <w:rPr>
        <w:rFonts w:hint="default" w:ascii="Courier New" w:hAnsi="Courier New" w:cs="Courier New"/>
      </w:rPr>
    </w:lvl>
    <w:lvl w:ilvl="8" w:tplc="04070005">
      <w:start w:val="1"/>
      <w:numFmt w:val="bullet"/>
      <w:lvlText w:val=""/>
      <w:lvlJc w:val="left"/>
      <w:pPr>
        <w:ind w:left="6480" w:hanging="360"/>
      </w:pPr>
      <w:rPr>
        <w:rFonts w:hint="default" w:ascii="Wingdings" w:hAnsi="Wingdings"/>
      </w:rPr>
    </w:lvl>
  </w:abstractNum>
  <w:abstractNum w:abstractNumId="32" w15:restartNumberingAfterBreak="0">
    <w:nsid w:val="6816596A"/>
    <w:multiLevelType w:val="multilevel"/>
    <w:tmpl w:val="114E34A6"/>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33" w15:restartNumberingAfterBreak="0">
    <w:nsid w:val="6BA97D8D"/>
    <w:multiLevelType w:val="hybridMultilevel"/>
    <w:tmpl w:val="F4365700"/>
    <w:lvl w:ilvl="0" w:tplc="56766270">
      <w:start w:val="2"/>
      <w:numFmt w:val="bullet"/>
      <w:lvlText w:val=""/>
      <w:lvlJc w:val="left"/>
      <w:pPr>
        <w:ind w:left="720" w:hanging="360"/>
      </w:pPr>
      <w:rPr>
        <w:rFonts w:hint="default" w:ascii="Wingdings" w:hAnsi="Wingdings" w:cs="Arial" w:eastAsiaTheme="minorHAnsi"/>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34" w15:restartNumberingAfterBreak="0">
    <w:nsid w:val="6BBB2E14"/>
    <w:multiLevelType w:val="multilevel"/>
    <w:tmpl w:val="EA74ED46"/>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35" w15:restartNumberingAfterBreak="0">
    <w:nsid w:val="6BD9240E"/>
    <w:multiLevelType w:val="multilevel"/>
    <w:tmpl w:val="B0204DC6"/>
    <w:lvl w:ilvl="0">
      <w:start w:val="1"/>
      <w:numFmt w:val="bullet"/>
      <w:lvlText w:val=""/>
      <w:lvlJc w:val="left"/>
      <w:pPr>
        <w:tabs>
          <w:tab w:val="num" w:pos="720"/>
        </w:tabs>
        <w:ind w:left="720" w:hanging="360"/>
      </w:pPr>
      <w:rPr>
        <w:rFonts w:hint="default" w:ascii="Symbol" w:hAnsi="Symbol"/>
        <w:sz w:val="20"/>
      </w:rPr>
    </w:lvl>
    <w:lvl w:ilvl="1">
      <w:start w:val="1"/>
      <w:numFmt w:val="bullet"/>
      <w:lvlText w:val="o"/>
      <w:lvlJc w:val="left"/>
      <w:pPr>
        <w:tabs>
          <w:tab w:val="num" w:pos="1440"/>
        </w:tabs>
        <w:ind w:left="1440" w:hanging="360"/>
      </w:pPr>
      <w:rPr>
        <w:rFonts w:hint="default" w:ascii="Courier New" w:hAnsi="Courier New" w:cs="Times New Roman"/>
        <w:sz w:val="20"/>
      </w:rPr>
    </w:lvl>
    <w:lvl w:ilvl="2">
      <w:start w:val="1"/>
      <w:numFmt w:val="bullet"/>
      <w:lvlText w:val=""/>
      <w:lvlJc w:val="left"/>
      <w:pPr>
        <w:tabs>
          <w:tab w:val="num" w:pos="2160"/>
        </w:tabs>
        <w:ind w:left="2160" w:hanging="360"/>
      </w:pPr>
      <w:rPr>
        <w:rFonts w:hint="default" w:ascii="Wingdings" w:hAnsi="Wingdings"/>
        <w:sz w:val="20"/>
      </w:rPr>
    </w:lvl>
    <w:lvl w:ilvl="3">
      <w:start w:val="1"/>
      <w:numFmt w:val="bullet"/>
      <w:lvlText w:val=""/>
      <w:lvlJc w:val="left"/>
      <w:pPr>
        <w:tabs>
          <w:tab w:val="num" w:pos="2880"/>
        </w:tabs>
        <w:ind w:left="2880" w:hanging="360"/>
      </w:pPr>
      <w:rPr>
        <w:rFonts w:hint="default" w:ascii="Wingdings" w:hAnsi="Wingdings"/>
        <w:sz w:val="20"/>
      </w:rPr>
    </w:lvl>
    <w:lvl w:ilvl="4">
      <w:start w:val="1"/>
      <w:numFmt w:val="bullet"/>
      <w:lvlText w:val=""/>
      <w:lvlJc w:val="left"/>
      <w:pPr>
        <w:tabs>
          <w:tab w:val="num" w:pos="3600"/>
        </w:tabs>
        <w:ind w:left="3600" w:hanging="360"/>
      </w:pPr>
      <w:rPr>
        <w:rFonts w:hint="default" w:ascii="Wingdings" w:hAnsi="Wingdings"/>
        <w:sz w:val="20"/>
      </w:rPr>
    </w:lvl>
    <w:lvl w:ilvl="5">
      <w:start w:val="1"/>
      <w:numFmt w:val="bullet"/>
      <w:lvlText w:val=""/>
      <w:lvlJc w:val="left"/>
      <w:pPr>
        <w:tabs>
          <w:tab w:val="num" w:pos="4320"/>
        </w:tabs>
        <w:ind w:left="4320" w:hanging="360"/>
      </w:pPr>
      <w:rPr>
        <w:rFonts w:hint="default" w:ascii="Wingdings" w:hAnsi="Wingdings"/>
        <w:sz w:val="20"/>
      </w:rPr>
    </w:lvl>
    <w:lvl w:ilvl="6">
      <w:start w:val="1"/>
      <w:numFmt w:val="bullet"/>
      <w:lvlText w:val=""/>
      <w:lvlJc w:val="left"/>
      <w:pPr>
        <w:tabs>
          <w:tab w:val="num" w:pos="5040"/>
        </w:tabs>
        <w:ind w:left="5040" w:hanging="360"/>
      </w:pPr>
      <w:rPr>
        <w:rFonts w:hint="default" w:ascii="Wingdings" w:hAnsi="Wingdings"/>
        <w:sz w:val="20"/>
      </w:rPr>
    </w:lvl>
    <w:lvl w:ilvl="7">
      <w:start w:val="1"/>
      <w:numFmt w:val="bullet"/>
      <w:lvlText w:val=""/>
      <w:lvlJc w:val="left"/>
      <w:pPr>
        <w:tabs>
          <w:tab w:val="num" w:pos="5760"/>
        </w:tabs>
        <w:ind w:left="5760" w:hanging="360"/>
      </w:pPr>
      <w:rPr>
        <w:rFonts w:hint="default" w:ascii="Wingdings" w:hAnsi="Wingdings"/>
        <w:sz w:val="20"/>
      </w:rPr>
    </w:lvl>
    <w:lvl w:ilvl="8">
      <w:start w:val="1"/>
      <w:numFmt w:val="bullet"/>
      <w:lvlText w:val=""/>
      <w:lvlJc w:val="left"/>
      <w:pPr>
        <w:tabs>
          <w:tab w:val="num" w:pos="6480"/>
        </w:tabs>
        <w:ind w:left="6480" w:hanging="360"/>
      </w:pPr>
      <w:rPr>
        <w:rFonts w:hint="default" w:ascii="Wingdings" w:hAnsi="Wingdings"/>
        <w:sz w:val="20"/>
      </w:rPr>
    </w:lvl>
  </w:abstractNum>
  <w:abstractNum w:abstractNumId="36" w15:restartNumberingAfterBreak="0">
    <w:nsid w:val="6E0C1511"/>
    <w:multiLevelType w:val="hybridMultilevel"/>
    <w:tmpl w:val="D5BE7F32"/>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37" w15:restartNumberingAfterBreak="0">
    <w:nsid w:val="6E4055B6"/>
    <w:multiLevelType w:val="multilevel"/>
    <w:tmpl w:val="DD00E2A6"/>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38" w15:restartNumberingAfterBreak="0">
    <w:nsid w:val="6E5913A7"/>
    <w:multiLevelType w:val="hybridMultilevel"/>
    <w:tmpl w:val="14288128"/>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9" w15:restartNumberingAfterBreak="0">
    <w:nsid w:val="6E8B0C4F"/>
    <w:multiLevelType w:val="multilevel"/>
    <w:tmpl w:val="EEA847AC"/>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40" w15:restartNumberingAfterBreak="0">
    <w:nsid w:val="6EB1460D"/>
    <w:multiLevelType w:val="multilevel"/>
    <w:tmpl w:val="33329162"/>
    <w:lvl w:ilvl="0">
      <w:start w:val="1"/>
      <w:numFmt w:val="bullet"/>
      <w:lvlText w:val=""/>
      <w:lvlJc w:val="left"/>
      <w:pPr>
        <w:tabs>
          <w:tab w:val="num" w:pos="720"/>
        </w:tabs>
        <w:ind w:left="720" w:hanging="360"/>
      </w:pPr>
      <w:rPr>
        <w:rFonts w:hint="default" w:ascii="Symbol" w:hAnsi="Symbol"/>
        <w:sz w:val="20"/>
      </w:rPr>
    </w:lvl>
    <w:lvl w:ilvl="1">
      <w:start w:val="1"/>
      <w:numFmt w:val="bullet"/>
      <w:lvlText w:val="o"/>
      <w:lvlJc w:val="left"/>
      <w:pPr>
        <w:tabs>
          <w:tab w:val="num" w:pos="1440"/>
        </w:tabs>
        <w:ind w:left="1440" w:hanging="360"/>
      </w:pPr>
      <w:rPr>
        <w:rFonts w:hint="default" w:ascii="Courier New" w:hAnsi="Courier New" w:cs="Times New Roman"/>
        <w:sz w:val="20"/>
      </w:rPr>
    </w:lvl>
    <w:lvl w:ilvl="2">
      <w:start w:val="1"/>
      <w:numFmt w:val="bullet"/>
      <w:lvlText w:val=""/>
      <w:lvlJc w:val="left"/>
      <w:pPr>
        <w:tabs>
          <w:tab w:val="num" w:pos="2160"/>
        </w:tabs>
        <w:ind w:left="2160" w:hanging="360"/>
      </w:pPr>
      <w:rPr>
        <w:rFonts w:hint="default" w:ascii="Wingdings" w:hAnsi="Wingdings"/>
        <w:sz w:val="20"/>
      </w:rPr>
    </w:lvl>
    <w:lvl w:ilvl="3">
      <w:start w:val="1"/>
      <w:numFmt w:val="bullet"/>
      <w:lvlText w:val=""/>
      <w:lvlJc w:val="left"/>
      <w:pPr>
        <w:tabs>
          <w:tab w:val="num" w:pos="2880"/>
        </w:tabs>
        <w:ind w:left="2880" w:hanging="360"/>
      </w:pPr>
      <w:rPr>
        <w:rFonts w:hint="default" w:ascii="Wingdings" w:hAnsi="Wingdings"/>
        <w:sz w:val="20"/>
      </w:rPr>
    </w:lvl>
    <w:lvl w:ilvl="4">
      <w:start w:val="1"/>
      <w:numFmt w:val="bullet"/>
      <w:lvlText w:val=""/>
      <w:lvlJc w:val="left"/>
      <w:pPr>
        <w:tabs>
          <w:tab w:val="num" w:pos="3600"/>
        </w:tabs>
        <w:ind w:left="3600" w:hanging="360"/>
      </w:pPr>
      <w:rPr>
        <w:rFonts w:hint="default" w:ascii="Wingdings" w:hAnsi="Wingdings"/>
        <w:sz w:val="20"/>
      </w:rPr>
    </w:lvl>
    <w:lvl w:ilvl="5">
      <w:start w:val="1"/>
      <w:numFmt w:val="bullet"/>
      <w:lvlText w:val=""/>
      <w:lvlJc w:val="left"/>
      <w:pPr>
        <w:tabs>
          <w:tab w:val="num" w:pos="4320"/>
        </w:tabs>
        <w:ind w:left="4320" w:hanging="360"/>
      </w:pPr>
      <w:rPr>
        <w:rFonts w:hint="default" w:ascii="Wingdings" w:hAnsi="Wingdings"/>
        <w:sz w:val="20"/>
      </w:rPr>
    </w:lvl>
    <w:lvl w:ilvl="6">
      <w:start w:val="1"/>
      <w:numFmt w:val="bullet"/>
      <w:lvlText w:val=""/>
      <w:lvlJc w:val="left"/>
      <w:pPr>
        <w:tabs>
          <w:tab w:val="num" w:pos="5040"/>
        </w:tabs>
        <w:ind w:left="5040" w:hanging="360"/>
      </w:pPr>
      <w:rPr>
        <w:rFonts w:hint="default" w:ascii="Wingdings" w:hAnsi="Wingdings"/>
        <w:sz w:val="20"/>
      </w:rPr>
    </w:lvl>
    <w:lvl w:ilvl="7">
      <w:start w:val="1"/>
      <w:numFmt w:val="bullet"/>
      <w:lvlText w:val=""/>
      <w:lvlJc w:val="left"/>
      <w:pPr>
        <w:tabs>
          <w:tab w:val="num" w:pos="5760"/>
        </w:tabs>
        <w:ind w:left="5760" w:hanging="360"/>
      </w:pPr>
      <w:rPr>
        <w:rFonts w:hint="default" w:ascii="Wingdings" w:hAnsi="Wingdings"/>
        <w:sz w:val="20"/>
      </w:rPr>
    </w:lvl>
    <w:lvl w:ilvl="8">
      <w:start w:val="1"/>
      <w:numFmt w:val="bullet"/>
      <w:lvlText w:val=""/>
      <w:lvlJc w:val="left"/>
      <w:pPr>
        <w:tabs>
          <w:tab w:val="num" w:pos="6480"/>
        </w:tabs>
        <w:ind w:left="6480" w:hanging="360"/>
      </w:pPr>
      <w:rPr>
        <w:rFonts w:hint="default" w:ascii="Wingdings" w:hAnsi="Wingdings"/>
        <w:sz w:val="20"/>
      </w:rPr>
    </w:lvl>
  </w:abstractNum>
  <w:abstractNum w:abstractNumId="41" w15:restartNumberingAfterBreak="0">
    <w:nsid w:val="734F5EC7"/>
    <w:multiLevelType w:val="hybridMultilevel"/>
    <w:tmpl w:val="A712F64A"/>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42" w15:restartNumberingAfterBreak="0">
    <w:nsid w:val="787B6131"/>
    <w:multiLevelType w:val="multilevel"/>
    <w:tmpl w:val="C7104FEC"/>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43" w15:restartNumberingAfterBreak="0">
    <w:nsid w:val="7E0843FD"/>
    <w:multiLevelType w:val="multilevel"/>
    <w:tmpl w:val="ECF8A8B0"/>
    <w:lvl w:ilvl="0">
      <w:start w:val="1"/>
      <w:numFmt w:val="bullet"/>
      <w:lvlText w:val=""/>
      <w:lvlJc w:val="left"/>
      <w:pPr>
        <w:tabs>
          <w:tab w:val="num" w:pos="720"/>
        </w:tabs>
        <w:ind w:left="720" w:hanging="360"/>
      </w:pPr>
      <w:rPr>
        <w:rFonts w:hint="default" w:ascii="Symbol" w:hAnsi="Symbol"/>
        <w:sz w:val="20"/>
      </w:rPr>
    </w:lvl>
    <w:lvl w:ilvl="1">
      <w:start w:val="1"/>
      <w:numFmt w:val="bullet"/>
      <w:lvlText w:val="o"/>
      <w:lvlJc w:val="left"/>
      <w:pPr>
        <w:tabs>
          <w:tab w:val="num" w:pos="1440"/>
        </w:tabs>
        <w:ind w:left="1440" w:hanging="360"/>
      </w:pPr>
      <w:rPr>
        <w:rFonts w:hint="default" w:ascii="Courier New" w:hAnsi="Courier New" w:cs="Times New Roman"/>
        <w:sz w:val="20"/>
      </w:rPr>
    </w:lvl>
    <w:lvl w:ilvl="2">
      <w:start w:val="1"/>
      <w:numFmt w:val="bullet"/>
      <w:lvlText w:val=""/>
      <w:lvlJc w:val="left"/>
      <w:pPr>
        <w:tabs>
          <w:tab w:val="num" w:pos="2160"/>
        </w:tabs>
        <w:ind w:left="2160" w:hanging="360"/>
      </w:pPr>
      <w:rPr>
        <w:rFonts w:hint="default" w:ascii="Wingdings" w:hAnsi="Wingdings"/>
        <w:sz w:val="20"/>
      </w:rPr>
    </w:lvl>
    <w:lvl w:ilvl="3">
      <w:start w:val="1"/>
      <w:numFmt w:val="bullet"/>
      <w:lvlText w:val=""/>
      <w:lvlJc w:val="left"/>
      <w:pPr>
        <w:tabs>
          <w:tab w:val="num" w:pos="2880"/>
        </w:tabs>
        <w:ind w:left="2880" w:hanging="360"/>
      </w:pPr>
      <w:rPr>
        <w:rFonts w:hint="default" w:ascii="Wingdings" w:hAnsi="Wingdings"/>
        <w:sz w:val="20"/>
      </w:rPr>
    </w:lvl>
    <w:lvl w:ilvl="4">
      <w:start w:val="1"/>
      <w:numFmt w:val="bullet"/>
      <w:lvlText w:val=""/>
      <w:lvlJc w:val="left"/>
      <w:pPr>
        <w:tabs>
          <w:tab w:val="num" w:pos="3600"/>
        </w:tabs>
        <w:ind w:left="3600" w:hanging="360"/>
      </w:pPr>
      <w:rPr>
        <w:rFonts w:hint="default" w:ascii="Wingdings" w:hAnsi="Wingdings"/>
        <w:sz w:val="20"/>
      </w:rPr>
    </w:lvl>
    <w:lvl w:ilvl="5">
      <w:start w:val="1"/>
      <w:numFmt w:val="bullet"/>
      <w:lvlText w:val=""/>
      <w:lvlJc w:val="left"/>
      <w:pPr>
        <w:tabs>
          <w:tab w:val="num" w:pos="4320"/>
        </w:tabs>
        <w:ind w:left="4320" w:hanging="360"/>
      </w:pPr>
      <w:rPr>
        <w:rFonts w:hint="default" w:ascii="Wingdings" w:hAnsi="Wingdings"/>
        <w:sz w:val="20"/>
      </w:rPr>
    </w:lvl>
    <w:lvl w:ilvl="6">
      <w:start w:val="1"/>
      <w:numFmt w:val="bullet"/>
      <w:lvlText w:val=""/>
      <w:lvlJc w:val="left"/>
      <w:pPr>
        <w:tabs>
          <w:tab w:val="num" w:pos="5040"/>
        </w:tabs>
        <w:ind w:left="5040" w:hanging="360"/>
      </w:pPr>
      <w:rPr>
        <w:rFonts w:hint="default" w:ascii="Wingdings" w:hAnsi="Wingdings"/>
        <w:sz w:val="20"/>
      </w:rPr>
    </w:lvl>
    <w:lvl w:ilvl="7">
      <w:start w:val="1"/>
      <w:numFmt w:val="bullet"/>
      <w:lvlText w:val=""/>
      <w:lvlJc w:val="left"/>
      <w:pPr>
        <w:tabs>
          <w:tab w:val="num" w:pos="5760"/>
        </w:tabs>
        <w:ind w:left="5760" w:hanging="360"/>
      </w:pPr>
      <w:rPr>
        <w:rFonts w:hint="default" w:ascii="Wingdings" w:hAnsi="Wingdings"/>
        <w:sz w:val="20"/>
      </w:rPr>
    </w:lvl>
    <w:lvl w:ilvl="8">
      <w:start w:val="1"/>
      <w:numFmt w:val="bullet"/>
      <w:lvlText w:val=""/>
      <w:lvlJc w:val="left"/>
      <w:pPr>
        <w:tabs>
          <w:tab w:val="num" w:pos="6480"/>
        </w:tabs>
        <w:ind w:left="6480" w:hanging="360"/>
      </w:pPr>
      <w:rPr>
        <w:rFonts w:hint="default" w:ascii="Wingdings" w:hAnsi="Wingdings"/>
        <w:sz w:val="20"/>
      </w:rPr>
    </w:lvl>
  </w:abstractNum>
  <w:abstractNum w:abstractNumId="44" w15:restartNumberingAfterBreak="0">
    <w:nsid w:val="7F6174B9"/>
    <w:multiLevelType w:val="hybridMultilevel"/>
    <w:tmpl w:val="14288128"/>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44"/>
  </w:num>
  <w:num w:numId="2">
    <w:abstractNumId w:val="38"/>
  </w:num>
  <w:num w:numId="3">
    <w:abstractNumId w:val="6"/>
  </w:num>
  <w:num w:numId="4">
    <w:abstractNumId w:val="3"/>
  </w:num>
  <w:num w:numId="5">
    <w:abstractNumId w:val="35"/>
  </w:num>
  <w:num w:numId="6">
    <w:abstractNumId w:val="2"/>
  </w:num>
  <w:num w:numId="7">
    <w:abstractNumId w:val="43"/>
  </w:num>
  <w:num w:numId="8">
    <w:abstractNumId w:val="26"/>
  </w:num>
  <w:num w:numId="9">
    <w:abstractNumId w:val="33"/>
  </w:num>
  <w:num w:numId="10">
    <w:abstractNumId w:val="29"/>
  </w:num>
  <w:num w:numId="11">
    <w:abstractNumId w:val="22"/>
  </w:num>
  <w:num w:numId="12">
    <w:abstractNumId w:val="11"/>
  </w:num>
  <w:num w:numId="13">
    <w:abstractNumId w:val="31"/>
  </w:num>
  <w:num w:numId="14">
    <w:abstractNumId w:val="10"/>
  </w:num>
  <w:num w:numId="15">
    <w:abstractNumId w:val="18"/>
  </w:num>
  <w:num w:numId="16">
    <w:abstractNumId w:val="5"/>
  </w:num>
  <w:num w:numId="17">
    <w:abstractNumId w:val="24"/>
  </w:num>
  <w:num w:numId="18">
    <w:abstractNumId w:val="4"/>
  </w:num>
  <w:num w:numId="19">
    <w:abstractNumId w:val="28"/>
  </w:num>
  <w:num w:numId="20">
    <w:abstractNumId w:val="14"/>
  </w:num>
  <w:num w:numId="21">
    <w:abstractNumId w:val="32"/>
  </w:num>
  <w:num w:numId="22">
    <w:abstractNumId w:val="21"/>
  </w:num>
  <w:num w:numId="23">
    <w:abstractNumId w:val="27"/>
  </w:num>
  <w:num w:numId="24">
    <w:abstractNumId w:val="41"/>
  </w:num>
  <w:num w:numId="25">
    <w:abstractNumId w:val="34"/>
  </w:num>
  <w:num w:numId="26">
    <w:abstractNumId w:val="19"/>
  </w:num>
  <w:num w:numId="27">
    <w:abstractNumId w:val="12"/>
  </w:num>
  <w:num w:numId="28">
    <w:abstractNumId w:val="16"/>
  </w:num>
  <w:num w:numId="29">
    <w:abstractNumId w:val="7"/>
  </w:num>
  <w:num w:numId="30">
    <w:abstractNumId w:val="15"/>
  </w:num>
  <w:num w:numId="31">
    <w:abstractNumId w:val="20"/>
  </w:num>
  <w:num w:numId="32">
    <w:abstractNumId w:val="0"/>
  </w:num>
  <w:num w:numId="33">
    <w:abstractNumId w:val="1"/>
  </w:num>
  <w:num w:numId="34">
    <w:abstractNumId w:val="39"/>
  </w:num>
  <w:num w:numId="35">
    <w:abstractNumId w:val="37"/>
  </w:num>
  <w:num w:numId="36">
    <w:abstractNumId w:val="42"/>
  </w:num>
  <w:num w:numId="37">
    <w:abstractNumId w:val="13"/>
  </w:num>
  <w:num w:numId="38">
    <w:abstractNumId w:val="23"/>
  </w:num>
  <w:num w:numId="39">
    <w:abstractNumId w:val="36"/>
  </w:num>
  <w:num w:numId="40">
    <w:abstractNumId w:val="30"/>
  </w:num>
  <w:num w:numId="41">
    <w:abstractNumId w:val="25"/>
  </w:num>
  <w:num w:numId="42">
    <w:abstractNumId w:val="8"/>
  </w:num>
  <w:num w:numId="43">
    <w:abstractNumId w:val="9"/>
  </w:num>
  <w:num w:numId="44">
    <w:abstractNumId w:val="6"/>
  </w:num>
  <w:num w:numId="45">
    <w:abstractNumId w:val="17"/>
  </w:num>
  <w:num w:numId="46">
    <w:abstractNumId w:val="40"/>
  </w:num>
</w:numbering>
</file>

<file path=word/settings.xml><?xml version="1.0" encoding="utf-8"?>
<w:settings xmlns:wp14="http://schemas.microsoft.com/office/word/2010/wordprocessingDrawing"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p14">
  <w:zoom w:percent="100"/>
  <w:trackRevisions w:val="false"/>
  <w:defaultTabStop w:val="720"/>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730F1A"/>
    <w:rsid w:val="000022BF"/>
    <w:rsid w:val="0001546D"/>
    <w:rsid w:val="00035DD1"/>
    <w:rsid w:val="00041992"/>
    <w:rsid w:val="00043AD1"/>
    <w:rsid w:val="0005503A"/>
    <w:rsid w:val="0005710E"/>
    <w:rsid w:val="00083377"/>
    <w:rsid w:val="00085BEB"/>
    <w:rsid w:val="000863C9"/>
    <w:rsid w:val="00093EA2"/>
    <w:rsid w:val="000A1CE7"/>
    <w:rsid w:val="000B349E"/>
    <w:rsid w:val="000C0A60"/>
    <w:rsid w:val="000D7682"/>
    <w:rsid w:val="000D7F44"/>
    <w:rsid w:val="000E1A99"/>
    <w:rsid w:val="000E661E"/>
    <w:rsid w:val="000F1300"/>
    <w:rsid w:val="000F5119"/>
    <w:rsid w:val="001014EE"/>
    <w:rsid w:val="00105098"/>
    <w:rsid w:val="00107D6B"/>
    <w:rsid w:val="00110392"/>
    <w:rsid w:val="00110FD8"/>
    <w:rsid w:val="00111784"/>
    <w:rsid w:val="0011543C"/>
    <w:rsid w:val="00120887"/>
    <w:rsid w:val="00124C1F"/>
    <w:rsid w:val="001301C3"/>
    <w:rsid w:val="001328D1"/>
    <w:rsid w:val="001403A8"/>
    <w:rsid w:val="00141179"/>
    <w:rsid w:val="00150866"/>
    <w:rsid w:val="00153B50"/>
    <w:rsid w:val="00156CF8"/>
    <w:rsid w:val="00161B15"/>
    <w:rsid w:val="001718DE"/>
    <w:rsid w:val="00185A59"/>
    <w:rsid w:val="001861C0"/>
    <w:rsid w:val="001A2D62"/>
    <w:rsid w:val="001A3800"/>
    <w:rsid w:val="001A72CD"/>
    <w:rsid w:val="001B6E99"/>
    <w:rsid w:val="001B746E"/>
    <w:rsid w:val="001B7DB9"/>
    <w:rsid w:val="001D6854"/>
    <w:rsid w:val="001E398A"/>
    <w:rsid w:val="001E79A1"/>
    <w:rsid w:val="001F37DB"/>
    <w:rsid w:val="001F44E1"/>
    <w:rsid w:val="00217D25"/>
    <w:rsid w:val="00221D47"/>
    <w:rsid w:val="002314ED"/>
    <w:rsid w:val="0023796A"/>
    <w:rsid w:val="00241A9A"/>
    <w:rsid w:val="0024530A"/>
    <w:rsid w:val="00245C86"/>
    <w:rsid w:val="00274220"/>
    <w:rsid w:val="00282E70"/>
    <w:rsid w:val="00283699"/>
    <w:rsid w:val="00286460"/>
    <w:rsid w:val="00286A4C"/>
    <w:rsid w:val="002A7A7A"/>
    <w:rsid w:val="002C462F"/>
    <w:rsid w:val="002C7109"/>
    <w:rsid w:val="002D1525"/>
    <w:rsid w:val="002D25E5"/>
    <w:rsid w:val="002D5A55"/>
    <w:rsid w:val="002E0DE1"/>
    <w:rsid w:val="002E15A9"/>
    <w:rsid w:val="002E3758"/>
    <w:rsid w:val="002E7098"/>
    <w:rsid w:val="002F3F2B"/>
    <w:rsid w:val="002F6D27"/>
    <w:rsid w:val="00300706"/>
    <w:rsid w:val="00304CD6"/>
    <w:rsid w:val="00316920"/>
    <w:rsid w:val="003212BE"/>
    <w:rsid w:val="00345816"/>
    <w:rsid w:val="00357D01"/>
    <w:rsid w:val="003637B7"/>
    <w:rsid w:val="00372E01"/>
    <w:rsid w:val="00390CA2"/>
    <w:rsid w:val="0039627E"/>
    <w:rsid w:val="003A0922"/>
    <w:rsid w:val="003A6C50"/>
    <w:rsid w:val="003B4CA7"/>
    <w:rsid w:val="003B6BC5"/>
    <w:rsid w:val="003C199C"/>
    <w:rsid w:val="003C3081"/>
    <w:rsid w:val="003D49A7"/>
    <w:rsid w:val="003E751C"/>
    <w:rsid w:val="003F0B33"/>
    <w:rsid w:val="003F5F17"/>
    <w:rsid w:val="004135BB"/>
    <w:rsid w:val="00416F89"/>
    <w:rsid w:val="004220D0"/>
    <w:rsid w:val="00434B28"/>
    <w:rsid w:val="004406DA"/>
    <w:rsid w:val="0044163E"/>
    <w:rsid w:val="00453FED"/>
    <w:rsid w:val="0045670A"/>
    <w:rsid w:val="00457338"/>
    <w:rsid w:val="004649DE"/>
    <w:rsid w:val="00467A65"/>
    <w:rsid w:val="0047146A"/>
    <w:rsid w:val="00471B35"/>
    <w:rsid w:val="00472683"/>
    <w:rsid w:val="004732EF"/>
    <w:rsid w:val="0048068A"/>
    <w:rsid w:val="0048376C"/>
    <w:rsid w:val="004866A6"/>
    <w:rsid w:val="00494D5F"/>
    <w:rsid w:val="004A25F8"/>
    <w:rsid w:val="004A46E6"/>
    <w:rsid w:val="004A50F8"/>
    <w:rsid w:val="004C3AAB"/>
    <w:rsid w:val="004C45EC"/>
    <w:rsid w:val="004C4B02"/>
    <w:rsid w:val="004C4F43"/>
    <w:rsid w:val="004C5609"/>
    <w:rsid w:val="004D46D3"/>
    <w:rsid w:val="004E475F"/>
    <w:rsid w:val="004E5CED"/>
    <w:rsid w:val="00501A38"/>
    <w:rsid w:val="005172E9"/>
    <w:rsid w:val="00520CF7"/>
    <w:rsid w:val="00527364"/>
    <w:rsid w:val="00530E58"/>
    <w:rsid w:val="005324E6"/>
    <w:rsid w:val="005336A1"/>
    <w:rsid w:val="005360B7"/>
    <w:rsid w:val="00545328"/>
    <w:rsid w:val="0054605D"/>
    <w:rsid w:val="00552164"/>
    <w:rsid w:val="0055252C"/>
    <w:rsid w:val="00553F63"/>
    <w:rsid w:val="00554BBB"/>
    <w:rsid w:val="00580720"/>
    <w:rsid w:val="005A0ACB"/>
    <w:rsid w:val="005A0E80"/>
    <w:rsid w:val="005A176F"/>
    <w:rsid w:val="005A511E"/>
    <w:rsid w:val="005A53C3"/>
    <w:rsid w:val="005A5866"/>
    <w:rsid w:val="005B4427"/>
    <w:rsid w:val="005B73BC"/>
    <w:rsid w:val="005C2133"/>
    <w:rsid w:val="005C4E54"/>
    <w:rsid w:val="005C7E98"/>
    <w:rsid w:val="005D28D2"/>
    <w:rsid w:val="005D6DF2"/>
    <w:rsid w:val="005F0DFB"/>
    <w:rsid w:val="00614095"/>
    <w:rsid w:val="006158D1"/>
    <w:rsid w:val="006167A1"/>
    <w:rsid w:val="00616A75"/>
    <w:rsid w:val="00620024"/>
    <w:rsid w:val="00626241"/>
    <w:rsid w:val="00632214"/>
    <w:rsid w:val="00633FD3"/>
    <w:rsid w:val="0063782F"/>
    <w:rsid w:val="006447AF"/>
    <w:rsid w:val="00651B5D"/>
    <w:rsid w:val="00666B6B"/>
    <w:rsid w:val="00676682"/>
    <w:rsid w:val="006808F8"/>
    <w:rsid w:val="00682689"/>
    <w:rsid w:val="00686388"/>
    <w:rsid w:val="0069486F"/>
    <w:rsid w:val="006B2043"/>
    <w:rsid w:val="006C01B4"/>
    <w:rsid w:val="006C573D"/>
    <w:rsid w:val="006E1214"/>
    <w:rsid w:val="006E7D07"/>
    <w:rsid w:val="006F2488"/>
    <w:rsid w:val="006F571C"/>
    <w:rsid w:val="006F5AA8"/>
    <w:rsid w:val="0071348E"/>
    <w:rsid w:val="00713E6B"/>
    <w:rsid w:val="00716346"/>
    <w:rsid w:val="00724775"/>
    <w:rsid w:val="0072588C"/>
    <w:rsid w:val="00730F1A"/>
    <w:rsid w:val="00753E54"/>
    <w:rsid w:val="00761C5F"/>
    <w:rsid w:val="00764D78"/>
    <w:rsid w:val="007671B4"/>
    <w:rsid w:val="00772C9A"/>
    <w:rsid w:val="00773B0B"/>
    <w:rsid w:val="00780CE5"/>
    <w:rsid w:val="00782A86"/>
    <w:rsid w:val="00784359"/>
    <w:rsid w:val="00784B77"/>
    <w:rsid w:val="0078583C"/>
    <w:rsid w:val="00787786"/>
    <w:rsid w:val="007931B5"/>
    <w:rsid w:val="007971FC"/>
    <w:rsid w:val="007A353A"/>
    <w:rsid w:val="007B6C79"/>
    <w:rsid w:val="007D4072"/>
    <w:rsid w:val="007D4F51"/>
    <w:rsid w:val="007E6873"/>
    <w:rsid w:val="007E6A83"/>
    <w:rsid w:val="007F7E94"/>
    <w:rsid w:val="008069BA"/>
    <w:rsid w:val="008134E8"/>
    <w:rsid w:val="008164DA"/>
    <w:rsid w:val="008221A8"/>
    <w:rsid w:val="00831063"/>
    <w:rsid w:val="00831ADA"/>
    <w:rsid w:val="008322C3"/>
    <w:rsid w:val="00835604"/>
    <w:rsid w:val="008366B7"/>
    <w:rsid w:val="008412B3"/>
    <w:rsid w:val="00846958"/>
    <w:rsid w:val="00853F8A"/>
    <w:rsid w:val="00862312"/>
    <w:rsid w:val="0087437E"/>
    <w:rsid w:val="008801AB"/>
    <w:rsid w:val="00892419"/>
    <w:rsid w:val="0089390F"/>
    <w:rsid w:val="00893975"/>
    <w:rsid w:val="00896C7F"/>
    <w:rsid w:val="008A121A"/>
    <w:rsid w:val="008B54C7"/>
    <w:rsid w:val="008B5BA3"/>
    <w:rsid w:val="008B5C6D"/>
    <w:rsid w:val="008C1778"/>
    <w:rsid w:val="008D2029"/>
    <w:rsid w:val="008E605B"/>
    <w:rsid w:val="008F66F4"/>
    <w:rsid w:val="008F70F3"/>
    <w:rsid w:val="00901EF3"/>
    <w:rsid w:val="00903C43"/>
    <w:rsid w:val="009101D4"/>
    <w:rsid w:val="0091625A"/>
    <w:rsid w:val="009252D3"/>
    <w:rsid w:val="00926273"/>
    <w:rsid w:val="00942886"/>
    <w:rsid w:val="00943D5E"/>
    <w:rsid w:val="00946CAC"/>
    <w:rsid w:val="00960EAC"/>
    <w:rsid w:val="00964F33"/>
    <w:rsid w:val="009660D5"/>
    <w:rsid w:val="00976C11"/>
    <w:rsid w:val="00986DD4"/>
    <w:rsid w:val="00993E3D"/>
    <w:rsid w:val="009951F8"/>
    <w:rsid w:val="0099799C"/>
    <w:rsid w:val="009A43B3"/>
    <w:rsid w:val="009B6B75"/>
    <w:rsid w:val="009B76F5"/>
    <w:rsid w:val="009C09F7"/>
    <w:rsid w:val="009C0B80"/>
    <w:rsid w:val="009C53EE"/>
    <w:rsid w:val="009C653E"/>
    <w:rsid w:val="009D2570"/>
    <w:rsid w:val="009E05EF"/>
    <w:rsid w:val="009F1987"/>
    <w:rsid w:val="009F22DA"/>
    <w:rsid w:val="009F2E36"/>
    <w:rsid w:val="009F4EE8"/>
    <w:rsid w:val="009F7443"/>
    <w:rsid w:val="009F75CB"/>
    <w:rsid w:val="00A023F5"/>
    <w:rsid w:val="00A02AAA"/>
    <w:rsid w:val="00A1010A"/>
    <w:rsid w:val="00A22263"/>
    <w:rsid w:val="00A23D56"/>
    <w:rsid w:val="00A2597C"/>
    <w:rsid w:val="00A314D6"/>
    <w:rsid w:val="00A33188"/>
    <w:rsid w:val="00A40287"/>
    <w:rsid w:val="00A5157D"/>
    <w:rsid w:val="00A61EC8"/>
    <w:rsid w:val="00A7118B"/>
    <w:rsid w:val="00A71BE0"/>
    <w:rsid w:val="00A80DFD"/>
    <w:rsid w:val="00A874D0"/>
    <w:rsid w:val="00A9041D"/>
    <w:rsid w:val="00A910D2"/>
    <w:rsid w:val="00A9375D"/>
    <w:rsid w:val="00A97433"/>
    <w:rsid w:val="00AA2A8E"/>
    <w:rsid w:val="00AB2B15"/>
    <w:rsid w:val="00AC02A2"/>
    <w:rsid w:val="00AC7394"/>
    <w:rsid w:val="00AF08E5"/>
    <w:rsid w:val="00AF58CB"/>
    <w:rsid w:val="00B1714A"/>
    <w:rsid w:val="00B32848"/>
    <w:rsid w:val="00B5365F"/>
    <w:rsid w:val="00B541EC"/>
    <w:rsid w:val="00B57DD3"/>
    <w:rsid w:val="00B70726"/>
    <w:rsid w:val="00B726D6"/>
    <w:rsid w:val="00B74F24"/>
    <w:rsid w:val="00B76319"/>
    <w:rsid w:val="00B87ECA"/>
    <w:rsid w:val="00BA3733"/>
    <w:rsid w:val="00BB1A7F"/>
    <w:rsid w:val="00BB1DE1"/>
    <w:rsid w:val="00BC043F"/>
    <w:rsid w:val="00BC2C31"/>
    <w:rsid w:val="00BD0BF5"/>
    <w:rsid w:val="00BD3D3D"/>
    <w:rsid w:val="00BD605D"/>
    <w:rsid w:val="00BE1F48"/>
    <w:rsid w:val="00BF3172"/>
    <w:rsid w:val="00BF692A"/>
    <w:rsid w:val="00C01A60"/>
    <w:rsid w:val="00C06EA0"/>
    <w:rsid w:val="00C112AE"/>
    <w:rsid w:val="00C17135"/>
    <w:rsid w:val="00C22566"/>
    <w:rsid w:val="00C30C44"/>
    <w:rsid w:val="00C3112A"/>
    <w:rsid w:val="00C32459"/>
    <w:rsid w:val="00C4115D"/>
    <w:rsid w:val="00C44AE6"/>
    <w:rsid w:val="00C54719"/>
    <w:rsid w:val="00C62FA7"/>
    <w:rsid w:val="00C63F1C"/>
    <w:rsid w:val="00C641B2"/>
    <w:rsid w:val="00C666CC"/>
    <w:rsid w:val="00C677C0"/>
    <w:rsid w:val="00C709FD"/>
    <w:rsid w:val="00C754DA"/>
    <w:rsid w:val="00C759B4"/>
    <w:rsid w:val="00C83291"/>
    <w:rsid w:val="00C85B51"/>
    <w:rsid w:val="00C8668A"/>
    <w:rsid w:val="00CB0712"/>
    <w:rsid w:val="00CB5B29"/>
    <w:rsid w:val="00CC4AD8"/>
    <w:rsid w:val="00CC7948"/>
    <w:rsid w:val="00CD01E5"/>
    <w:rsid w:val="00CD15CD"/>
    <w:rsid w:val="00CE23A2"/>
    <w:rsid w:val="00CE2AEA"/>
    <w:rsid w:val="00CF158E"/>
    <w:rsid w:val="00CF4DBD"/>
    <w:rsid w:val="00D00245"/>
    <w:rsid w:val="00D008FB"/>
    <w:rsid w:val="00D06754"/>
    <w:rsid w:val="00D07846"/>
    <w:rsid w:val="00D22DC5"/>
    <w:rsid w:val="00D41B38"/>
    <w:rsid w:val="00D444A8"/>
    <w:rsid w:val="00D45943"/>
    <w:rsid w:val="00D656CD"/>
    <w:rsid w:val="00D8088A"/>
    <w:rsid w:val="00D80AA4"/>
    <w:rsid w:val="00D83993"/>
    <w:rsid w:val="00D862B1"/>
    <w:rsid w:val="00DA0ACC"/>
    <w:rsid w:val="00DA4564"/>
    <w:rsid w:val="00DA4ED7"/>
    <w:rsid w:val="00DA6058"/>
    <w:rsid w:val="00DA66E9"/>
    <w:rsid w:val="00DB4DC6"/>
    <w:rsid w:val="00DB6A54"/>
    <w:rsid w:val="00DC2FA6"/>
    <w:rsid w:val="00DC7BF7"/>
    <w:rsid w:val="00DD26E2"/>
    <w:rsid w:val="00DD35AD"/>
    <w:rsid w:val="00DD45AE"/>
    <w:rsid w:val="00DE31A0"/>
    <w:rsid w:val="00DF0EF3"/>
    <w:rsid w:val="00E01550"/>
    <w:rsid w:val="00E01AA8"/>
    <w:rsid w:val="00E056DC"/>
    <w:rsid w:val="00E070D1"/>
    <w:rsid w:val="00E14404"/>
    <w:rsid w:val="00E221A0"/>
    <w:rsid w:val="00E26AA2"/>
    <w:rsid w:val="00E36803"/>
    <w:rsid w:val="00E374B9"/>
    <w:rsid w:val="00E41028"/>
    <w:rsid w:val="00E51373"/>
    <w:rsid w:val="00E671C4"/>
    <w:rsid w:val="00E727CE"/>
    <w:rsid w:val="00E834E3"/>
    <w:rsid w:val="00EA540D"/>
    <w:rsid w:val="00EA6696"/>
    <w:rsid w:val="00EA7265"/>
    <w:rsid w:val="00EB5A2E"/>
    <w:rsid w:val="00EC0E92"/>
    <w:rsid w:val="00EC3027"/>
    <w:rsid w:val="00EE2BF1"/>
    <w:rsid w:val="00EF1942"/>
    <w:rsid w:val="00EF2EA8"/>
    <w:rsid w:val="00F03F12"/>
    <w:rsid w:val="00F059E5"/>
    <w:rsid w:val="00F064F8"/>
    <w:rsid w:val="00F07D2D"/>
    <w:rsid w:val="00F10D93"/>
    <w:rsid w:val="00F11ED5"/>
    <w:rsid w:val="00F1262B"/>
    <w:rsid w:val="00F20C62"/>
    <w:rsid w:val="00F2111C"/>
    <w:rsid w:val="00F31769"/>
    <w:rsid w:val="00F3500B"/>
    <w:rsid w:val="00F45F39"/>
    <w:rsid w:val="00F5253D"/>
    <w:rsid w:val="00F624D2"/>
    <w:rsid w:val="00F6738C"/>
    <w:rsid w:val="00F75248"/>
    <w:rsid w:val="00FA2F7A"/>
    <w:rsid w:val="00FA351A"/>
    <w:rsid w:val="00FA58D9"/>
    <w:rsid w:val="00FA6DA5"/>
    <w:rsid w:val="00FC5331"/>
    <w:rsid w:val="00FC61CF"/>
    <w:rsid w:val="00FD08E0"/>
    <w:rsid w:val="00FD19A6"/>
    <w:rsid w:val="00FD280C"/>
    <w:rsid w:val="00FE578A"/>
    <w:rsid w:val="00FF1E95"/>
    <w:rsid w:val="108CECEA"/>
    <w:rsid w:val="7A1DED94"/>
  </w:rsids>
  <m:mathPr>
    <m:mathFont m:val="Cambria Math"/>
    <m:brkBin m:val="before"/>
    <m:brkBinSub m:val="--"/>
    <m:smallFrac m:val="0"/>
    <m:dispDef/>
    <m:lMargin m:val="0"/>
    <m:rMargin m:val="0"/>
    <m:defJc m:val="centerGroup"/>
    <m:wrapIndent m:val="1440"/>
    <m:intLim m:val="subSup"/>
    <m:naryLim m:val="undOvr"/>
  </m:mathPr>
  <w:themeFontLang w:val="de-DE" w:eastAsia="ja-JP"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78623170"/>
  <w15:docId w15:val="{D2D81AD5-728D-4A16-814D-BFB04D008F28}"/>
</w:settings>
</file>

<file path=word/styles.xml><?xml version="1.0" encoding="utf-8"?>
<w:styles xmlns:wp14="http://schemas.microsoft.com/office/word/2010/wordprocessingDrawing"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p14">
  <w:docDefaults>
    <w:rPrDefault>
      <w:rPr>
        <w:rFonts w:asciiTheme="minorHAnsi" w:hAnsiTheme="minorHAnsi" w:eastAsia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uiPriority="0"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uiPriority="0"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iPriority="0"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Standard" w:default="1">
    <w:name w:val="Normal"/>
    <w:qFormat/>
    <w:rsid w:val="0044163E"/>
  </w:style>
  <w:style w:type="paragraph" w:styleId="berschrift3">
    <w:name w:val="heading 3"/>
    <w:basedOn w:val="Standard"/>
    <w:link w:val="berschrift3Zchn"/>
    <w:uiPriority w:val="9"/>
    <w:qFormat/>
    <w:rsid w:val="0011543C"/>
    <w:pPr>
      <w:spacing w:before="100" w:beforeAutospacing="1" w:after="100" w:afterAutospacing="1" w:line="240" w:lineRule="auto"/>
      <w:outlineLvl w:val="2"/>
    </w:pPr>
    <w:rPr>
      <w:rFonts w:ascii="Times New Roman" w:hAnsi="Times New Roman" w:eastAsia="Times New Roman" w:cs="Times New Roman"/>
      <w:b/>
      <w:bCs/>
      <w:sz w:val="27"/>
      <w:szCs w:val="27"/>
      <w:lang w:eastAsia="en-GB"/>
    </w:rPr>
  </w:style>
  <w:style w:type="character" w:styleId="Absatz-Standardschriftart" w:default="1">
    <w:name w:val="Default Paragraph Font"/>
    <w:uiPriority w:val="1"/>
    <w:semiHidden/>
    <w:unhideWhenUsed/>
  </w:style>
  <w:style w:type="table" w:styleId="NormaleTabelle" w:default="1">
    <w:name w:val="Normal Table"/>
    <w:uiPriority w:val="99"/>
    <w:semiHidden/>
    <w:unhideWhenUsed/>
    <w:tblPr>
      <w:tblInd w:w="0" w:type="dxa"/>
      <w:tblCellMar>
        <w:top w:w="0" w:type="dxa"/>
        <w:left w:w="108" w:type="dxa"/>
        <w:bottom w:w="0" w:type="dxa"/>
        <w:right w:w="108" w:type="dxa"/>
      </w:tblCellMar>
    </w:tblPr>
  </w:style>
  <w:style w:type="numbering" w:styleId="KeineListe" w:default="1">
    <w:name w:val="No List"/>
    <w:uiPriority w:val="99"/>
    <w:semiHidden/>
    <w:unhideWhenUsed/>
  </w:style>
  <w:style w:type="paragraph" w:styleId="Kopfzeile">
    <w:name w:val="header"/>
    <w:basedOn w:val="Standard"/>
    <w:link w:val="KopfzeileZchn"/>
    <w:uiPriority w:val="99"/>
    <w:unhideWhenUsed/>
    <w:rsid w:val="000D7682"/>
    <w:pPr>
      <w:tabs>
        <w:tab w:val="center" w:pos="4536"/>
        <w:tab w:val="right" w:pos="9072"/>
      </w:tabs>
      <w:spacing w:after="0" w:line="240" w:lineRule="auto"/>
    </w:pPr>
  </w:style>
  <w:style w:type="character" w:styleId="KopfzeileZchn" w:customStyle="1">
    <w:name w:val="Kopfzeile Zchn"/>
    <w:basedOn w:val="Absatz-Standardschriftart"/>
    <w:link w:val="Kopfzeile"/>
    <w:uiPriority w:val="99"/>
    <w:rsid w:val="000D7682"/>
  </w:style>
  <w:style w:type="paragraph" w:styleId="Fuzeile">
    <w:name w:val="footer"/>
    <w:basedOn w:val="Standard"/>
    <w:link w:val="FuzeileZchn"/>
    <w:uiPriority w:val="99"/>
    <w:unhideWhenUsed/>
    <w:rsid w:val="000D7682"/>
    <w:pPr>
      <w:tabs>
        <w:tab w:val="center" w:pos="4536"/>
        <w:tab w:val="right" w:pos="9072"/>
      </w:tabs>
      <w:spacing w:after="0" w:line="240" w:lineRule="auto"/>
    </w:pPr>
  </w:style>
  <w:style w:type="character" w:styleId="FuzeileZchn" w:customStyle="1">
    <w:name w:val="Fußzeile Zchn"/>
    <w:basedOn w:val="Absatz-Standardschriftart"/>
    <w:link w:val="Fuzeile"/>
    <w:uiPriority w:val="99"/>
    <w:rsid w:val="000D7682"/>
  </w:style>
  <w:style w:type="paragraph" w:styleId="Sprechblasentext">
    <w:name w:val="Balloon Text"/>
    <w:basedOn w:val="Standard"/>
    <w:link w:val="SprechblasentextZchn"/>
    <w:uiPriority w:val="99"/>
    <w:semiHidden/>
    <w:unhideWhenUsed/>
    <w:rsid w:val="00CB5B29"/>
    <w:pPr>
      <w:spacing w:after="0" w:line="240" w:lineRule="auto"/>
    </w:pPr>
    <w:rPr>
      <w:rFonts w:ascii="Tahoma" w:hAnsi="Tahoma" w:cs="Tahoma"/>
      <w:sz w:val="16"/>
      <w:szCs w:val="16"/>
    </w:rPr>
  </w:style>
  <w:style w:type="character" w:styleId="SprechblasentextZchn" w:customStyle="1">
    <w:name w:val="Sprechblasentext Zchn"/>
    <w:basedOn w:val="Absatz-Standardschriftart"/>
    <w:link w:val="Sprechblasentext"/>
    <w:uiPriority w:val="99"/>
    <w:semiHidden/>
    <w:rsid w:val="00CB5B29"/>
    <w:rPr>
      <w:rFonts w:ascii="Tahoma" w:hAnsi="Tahoma" w:cs="Tahoma"/>
      <w:sz w:val="16"/>
      <w:szCs w:val="16"/>
    </w:rPr>
  </w:style>
  <w:style w:type="table" w:styleId="Tabellenraster">
    <w:name w:val="Table Grid"/>
    <w:basedOn w:val="NormaleTabelle"/>
    <w:uiPriority w:val="59"/>
    <w:rsid w:val="00730F1A"/>
    <w:pPr>
      <w:spacing w:after="0" w:line="240" w:lineRule="auto"/>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styleId="Listenabsatz">
    <w:name w:val="List Paragraph"/>
    <w:basedOn w:val="Standard"/>
    <w:uiPriority w:val="34"/>
    <w:qFormat/>
    <w:rsid w:val="00FA351A"/>
    <w:pPr>
      <w:ind w:left="720"/>
      <w:contextualSpacing/>
    </w:pPr>
  </w:style>
  <w:style w:type="paragraph" w:styleId="Kommentartext">
    <w:name w:val="annotation text"/>
    <w:basedOn w:val="Standard"/>
    <w:link w:val="KommentartextZchn"/>
    <w:semiHidden/>
    <w:unhideWhenUsed/>
    <w:rsid w:val="00896C7F"/>
    <w:pPr>
      <w:spacing w:after="0" w:line="240" w:lineRule="auto"/>
    </w:pPr>
    <w:rPr>
      <w:rFonts w:ascii="HelveticaNeue Condensed" w:hAnsi="HelveticaNeue Condensed" w:eastAsia="Times New Roman" w:cs="Times New Roman"/>
      <w:sz w:val="20"/>
      <w:szCs w:val="20"/>
      <w:lang w:val="de-DE" w:eastAsia="de-DE"/>
    </w:rPr>
  </w:style>
  <w:style w:type="character" w:styleId="KommentartextZchn" w:customStyle="1">
    <w:name w:val="Kommentartext Zchn"/>
    <w:basedOn w:val="Absatz-Standardschriftart"/>
    <w:link w:val="Kommentartext"/>
    <w:semiHidden/>
    <w:rsid w:val="00896C7F"/>
    <w:rPr>
      <w:rFonts w:ascii="HelveticaNeue Condensed" w:hAnsi="HelveticaNeue Condensed" w:eastAsia="Times New Roman" w:cs="Times New Roman"/>
      <w:sz w:val="20"/>
      <w:szCs w:val="20"/>
      <w:lang w:val="de-DE" w:eastAsia="de-DE"/>
    </w:rPr>
  </w:style>
  <w:style w:type="character" w:styleId="Kommentarzeichen">
    <w:name w:val="annotation reference"/>
    <w:basedOn w:val="Absatz-Standardschriftart"/>
    <w:semiHidden/>
    <w:unhideWhenUsed/>
    <w:rsid w:val="00896C7F"/>
    <w:rPr>
      <w:sz w:val="16"/>
      <w:szCs w:val="16"/>
    </w:rPr>
  </w:style>
  <w:style w:type="paragraph" w:styleId="paragraph" w:customStyle="1">
    <w:name w:val="paragraph"/>
    <w:basedOn w:val="Standard"/>
    <w:rsid w:val="0048068A"/>
    <w:pPr>
      <w:spacing w:before="100" w:beforeAutospacing="1" w:after="100" w:afterAutospacing="1" w:line="240" w:lineRule="auto"/>
    </w:pPr>
    <w:rPr>
      <w:rFonts w:ascii="Times New Roman" w:hAnsi="Times New Roman" w:eastAsia="Times New Roman" w:cs="Times New Roman"/>
      <w:sz w:val="24"/>
      <w:szCs w:val="24"/>
      <w:lang w:val="de-DE" w:eastAsia="de-DE"/>
    </w:rPr>
  </w:style>
  <w:style w:type="character" w:styleId="normaltextrun" w:customStyle="1">
    <w:name w:val="normaltextrun"/>
    <w:basedOn w:val="Absatz-Standardschriftart"/>
    <w:rsid w:val="0048068A"/>
  </w:style>
  <w:style w:type="character" w:styleId="berschrift3Zchn" w:customStyle="1">
    <w:name w:val="Überschrift 3 Zchn"/>
    <w:basedOn w:val="Absatz-Standardschriftart"/>
    <w:link w:val="berschrift3"/>
    <w:uiPriority w:val="9"/>
    <w:rsid w:val="0011543C"/>
    <w:rPr>
      <w:rFonts w:ascii="Times New Roman" w:hAnsi="Times New Roman" w:eastAsia="Times New Roman" w:cs="Times New Roman"/>
      <w:b/>
      <w:bCs/>
      <w:sz w:val="27"/>
      <w:szCs w:val="27"/>
      <w:lang w:eastAsia="en-GB"/>
    </w:rPr>
  </w:style>
  <w:style w:type="paragraph" w:styleId="StandardWeb">
    <w:name w:val="Normal (Web)"/>
    <w:basedOn w:val="Standard"/>
    <w:uiPriority w:val="99"/>
    <w:semiHidden/>
    <w:unhideWhenUsed/>
    <w:rsid w:val="0011543C"/>
    <w:pPr>
      <w:spacing w:before="100" w:beforeAutospacing="1" w:after="100" w:afterAutospacing="1" w:line="240" w:lineRule="auto"/>
    </w:pPr>
    <w:rPr>
      <w:rFonts w:ascii="Times New Roman" w:hAnsi="Times New Roman" w:eastAsia="Times New Roman" w:cs="Times New Roman"/>
      <w:sz w:val="24"/>
      <w:szCs w:val="24"/>
      <w:lang w:eastAsia="en-GB"/>
    </w:rPr>
  </w:style>
  <w:style w:type="character" w:styleId="Fett">
    <w:name w:val="Strong"/>
    <w:basedOn w:val="Absatz-Standardschriftart"/>
    <w:uiPriority w:val="22"/>
    <w:qFormat/>
    <w:rsid w:val="004220D0"/>
    <w:rPr>
      <w:b/>
      <w:bCs/>
    </w:rPr>
  </w:style>
  <w:style w:type="character" w:styleId="Hyperlink">
    <w:name w:val="Hyperlink"/>
    <w:basedOn w:val="Absatz-Standardschriftart"/>
    <w:rsid w:val="00FD280C"/>
    <w:rPr>
      <w:color w:val="0000FF" w:themeColor="hyperlink"/>
      <w:u w:val="single"/>
    </w:rPr>
  </w:style>
  <w:style w:type="paragraph" w:styleId="Kommentarthema">
    <w:name w:val="annotation subject"/>
    <w:basedOn w:val="Kommentartext"/>
    <w:next w:val="Kommentartext"/>
    <w:link w:val="KommentarthemaZchn"/>
    <w:uiPriority w:val="99"/>
    <w:semiHidden/>
    <w:unhideWhenUsed/>
    <w:rsid w:val="008A121A"/>
    <w:pPr>
      <w:spacing w:after="160"/>
    </w:pPr>
    <w:rPr>
      <w:rFonts w:asciiTheme="minorHAnsi" w:hAnsiTheme="minorHAnsi" w:eastAsiaTheme="minorHAnsi" w:cstheme="minorBidi"/>
      <w:b/>
      <w:bCs/>
      <w:lang w:val="en-GB" w:eastAsia="en-US"/>
    </w:rPr>
  </w:style>
  <w:style w:type="character" w:styleId="KommentarthemaZchn" w:customStyle="1">
    <w:name w:val="Kommentarthema Zchn"/>
    <w:basedOn w:val="KommentartextZchn"/>
    <w:link w:val="Kommentarthema"/>
    <w:uiPriority w:val="99"/>
    <w:semiHidden/>
    <w:rsid w:val="008A121A"/>
    <w:rPr>
      <w:rFonts w:ascii="HelveticaNeue Condensed" w:hAnsi="HelveticaNeue Condensed" w:eastAsia="Times New Roman" w:cs="Times New Roman"/>
      <w:b/>
      <w:bCs/>
      <w:sz w:val="20"/>
      <w:szCs w:val="20"/>
      <w:lang w:val="de-DE" w:eastAsia="de-DE"/>
    </w:rPr>
  </w:style>
  <w:style w:type="character" w:styleId="Seitenzahl">
    <w:name w:val="page number"/>
    <w:basedOn w:val="Absatz-Standardschriftart"/>
    <w:uiPriority w:val="99"/>
    <w:semiHidden/>
    <w:unhideWhenUsed/>
    <w:rsid w:val="009101D4"/>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94373655">
      <w:bodyDiv w:val="1"/>
      <w:marLeft w:val="0"/>
      <w:marRight w:val="0"/>
      <w:marTop w:val="0"/>
      <w:marBottom w:val="0"/>
      <w:divBdr>
        <w:top w:val="none" w:sz="0" w:space="0" w:color="auto"/>
        <w:left w:val="none" w:sz="0" w:space="0" w:color="auto"/>
        <w:bottom w:val="none" w:sz="0" w:space="0" w:color="auto"/>
        <w:right w:val="none" w:sz="0" w:space="0" w:color="auto"/>
      </w:divBdr>
    </w:div>
    <w:div w:id="185489893">
      <w:bodyDiv w:val="1"/>
      <w:marLeft w:val="0"/>
      <w:marRight w:val="0"/>
      <w:marTop w:val="0"/>
      <w:marBottom w:val="0"/>
      <w:divBdr>
        <w:top w:val="none" w:sz="0" w:space="0" w:color="auto"/>
        <w:left w:val="none" w:sz="0" w:space="0" w:color="auto"/>
        <w:bottom w:val="none" w:sz="0" w:space="0" w:color="auto"/>
        <w:right w:val="none" w:sz="0" w:space="0" w:color="auto"/>
      </w:divBdr>
    </w:div>
    <w:div w:id="208500305">
      <w:bodyDiv w:val="1"/>
      <w:marLeft w:val="0"/>
      <w:marRight w:val="0"/>
      <w:marTop w:val="0"/>
      <w:marBottom w:val="0"/>
      <w:divBdr>
        <w:top w:val="none" w:sz="0" w:space="0" w:color="auto"/>
        <w:left w:val="none" w:sz="0" w:space="0" w:color="auto"/>
        <w:bottom w:val="none" w:sz="0" w:space="0" w:color="auto"/>
        <w:right w:val="none" w:sz="0" w:space="0" w:color="auto"/>
      </w:divBdr>
    </w:div>
    <w:div w:id="240870062">
      <w:bodyDiv w:val="1"/>
      <w:marLeft w:val="0"/>
      <w:marRight w:val="0"/>
      <w:marTop w:val="0"/>
      <w:marBottom w:val="0"/>
      <w:divBdr>
        <w:top w:val="none" w:sz="0" w:space="0" w:color="auto"/>
        <w:left w:val="none" w:sz="0" w:space="0" w:color="auto"/>
        <w:bottom w:val="none" w:sz="0" w:space="0" w:color="auto"/>
        <w:right w:val="none" w:sz="0" w:space="0" w:color="auto"/>
      </w:divBdr>
    </w:div>
    <w:div w:id="246426346">
      <w:bodyDiv w:val="1"/>
      <w:marLeft w:val="0"/>
      <w:marRight w:val="0"/>
      <w:marTop w:val="0"/>
      <w:marBottom w:val="0"/>
      <w:divBdr>
        <w:top w:val="none" w:sz="0" w:space="0" w:color="auto"/>
        <w:left w:val="none" w:sz="0" w:space="0" w:color="auto"/>
        <w:bottom w:val="none" w:sz="0" w:space="0" w:color="auto"/>
        <w:right w:val="none" w:sz="0" w:space="0" w:color="auto"/>
      </w:divBdr>
    </w:div>
    <w:div w:id="295836880">
      <w:bodyDiv w:val="1"/>
      <w:marLeft w:val="0"/>
      <w:marRight w:val="0"/>
      <w:marTop w:val="0"/>
      <w:marBottom w:val="0"/>
      <w:divBdr>
        <w:top w:val="none" w:sz="0" w:space="0" w:color="auto"/>
        <w:left w:val="none" w:sz="0" w:space="0" w:color="auto"/>
        <w:bottom w:val="none" w:sz="0" w:space="0" w:color="auto"/>
        <w:right w:val="none" w:sz="0" w:space="0" w:color="auto"/>
      </w:divBdr>
    </w:div>
    <w:div w:id="302125161">
      <w:bodyDiv w:val="1"/>
      <w:marLeft w:val="0"/>
      <w:marRight w:val="0"/>
      <w:marTop w:val="0"/>
      <w:marBottom w:val="0"/>
      <w:divBdr>
        <w:top w:val="none" w:sz="0" w:space="0" w:color="auto"/>
        <w:left w:val="none" w:sz="0" w:space="0" w:color="auto"/>
        <w:bottom w:val="none" w:sz="0" w:space="0" w:color="auto"/>
        <w:right w:val="none" w:sz="0" w:space="0" w:color="auto"/>
      </w:divBdr>
    </w:div>
    <w:div w:id="341974748">
      <w:bodyDiv w:val="1"/>
      <w:marLeft w:val="0"/>
      <w:marRight w:val="0"/>
      <w:marTop w:val="0"/>
      <w:marBottom w:val="0"/>
      <w:divBdr>
        <w:top w:val="none" w:sz="0" w:space="0" w:color="auto"/>
        <w:left w:val="none" w:sz="0" w:space="0" w:color="auto"/>
        <w:bottom w:val="none" w:sz="0" w:space="0" w:color="auto"/>
        <w:right w:val="none" w:sz="0" w:space="0" w:color="auto"/>
      </w:divBdr>
    </w:div>
    <w:div w:id="350228189">
      <w:bodyDiv w:val="1"/>
      <w:marLeft w:val="0"/>
      <w:marRight w:val="0"/>
      <w:marTop w:val="0"/>
      <w:marBottom w:val="0"/>
      <w:divBdr>
        <w:top w:val="none" w:sz="0" w:space="0" w:color="auto"/>
        <w:left w:val="none" w:sz="0" w:space="0" w:color="auto"/>
        <w:bottom w:val="none" w:sz="0" w:space="0" w:color="auto"/>
        <w:right w:val="none" w:sz="0" w:space="0" w:color="auto"/>
      </w:divBdr>
    </w:div>
    <w:div w:id="375203058">
      <w:bodyDiv w:val="1"/>
      <w:marLeft w:val="0"/>
      <w:marRight w:val="0"/>
      <w:marTop w:val="0"/>
      <w:marBottom w:val="0"/>
      <w:divBdr>
        <w:top w:val="none" w:sz="0" w:space="0" w:color="auto"/>
        <w:left w:val="none" w:sz="0" w:space="0" w:color="auto"/>
        <w:bottom w:val="none" w:sz="0" w:space="0" w:color="auto"/>
        <w:right w:val="none" w:sz="0" w:space="0" w:color="auto"/>
      </w:divBdr>
    </w:div>
    <w:div w:id="399595224">
      <w:bodyDiv w:val="1"/>
      <w:marLeft w:val="0"/>
      <w:marRight w:val="0"/>
      <w:marTop w:val="0"/>
      <w:marBottom w:val="0"/>
      <w:divBdr>
        <w:top w:val="none" w:sz="0" w:space="0" w:color="auto"/>
        <w:left w:val="none" w:sz="0" w:space="0" w:color="auto"/>
        <w:bottom w:val="none" w:sz="0" w:space="0" w:color="auto"/>
        <w:right w:val="none" w:sz="0" w:space="0" w:color="auto"/>
      </w:divBdr>
    </w:div>
    <w:div w:id="475948957">
      <w:bodyDiv w:val="1"/>
      <w:marLeft w:val="0"/>
      <w:marRight w:val="0"/>
      <w:marTop w:val="0"/>
      <w:marBottom w:val="0"/>
      <w:divBdr>
        <w:top w:val="none" w:sz="0" w:space="0" w:color="auto"/>
        <w:left w:val="none" w:sz="0" w:space="0" w:color="auto"/>
        <w:bottom w:val="none" w:sz="0" w:space="0" w:color="auto"/>
        <w:right w:val="none" w:sz="0" w:space="0" w:color="auto"/>
      </w:divBdr>
    </w:div>
    <w:div w:id="518617458">
      <w:bodyDiv w:val="1"/>
      <w:marLeft w:val="0"/>
      <w:marRight w:val="0"/>
      <w:marTop w:val="0"/>
      <w:marBottom w:val="0"/>
      <w:divBdr>
        <w:top w:val="none" w:sz="0" w:space="0" w:color="auto"/>
        <w:left w:val="none" w:sz="0" w:space="0" w:color="auto"/>
        <w:bottom w:val="none" w:sz="0" w:space="0" w:color="auto"/>
        <w:right w:val="none" w:sz="0" w:space="0" w:color="auto"/>
      </w:divBdr>
    </w:div>
    <w:div w:id="605620280">
      <w:bodyDiv w:val="1"/>
      <w:marLeft w:val="0"/>
      <w:marRight w:val="0"/>
      <w:marTop w:val="0"/>
      <w:marBottom w:val="0"/>
      <w:divBdr>
        <w:top w:val="none" w:sz="0" w:space="0" w:color="auto"/>
        <w:left w:val="none" w:sz="0" w:space="0" w:color="auto"/>
        <w:bottom w:val="none" w:sz="0" w:space="0" w:color="auto"/>
        <w:right w:val="none" w:sz="0" w:space="0" w:color="auto"/>
      </w:divBdr>
    </w:div>
    <w:div w:id="611204749">
      <w:bodyDiv w:val="1"/>
      <w:marLeft w:val="0"/>
      <w:marRight w:val="0"/>
      <w:marTop w:val="0"/>
      <w:marBottom w:val="0"/>
      <w:divBdr>
        <w:top w:val="none" w:sz="0" w:space="0" w:color="auto"/>
        <w:left w:val="none" w:sz="0" w:space="0" w:color="auto"/>
        <w:bottom w:val="none" w:sz="0" w:space="0" w:color="auto"/>
        <w:right w:val="none" w:sz="0" w:space="0" w:color="auto"/>
      </w:divBdr>
    </w:div>
    <w:div w:id="736367609">
      <w:bodyDiv w:val="1"/>
      <w:marLeft w:val="0"/>
      <w:marRight w:val="0"/>
      <w:marTop w:val="0"/>
      <w:marBottom w:val="0"/>
      <w:divBdr>
        <w:top w:val="none" w:sz="0" w:space="0" w:color="auto"/>
        <w:left w:val="none" w:sz="0" w:space="0" w:color="auto"/>
        <w:bottom w:val="none" w:sz="0" w:space="0" w:color="auto"/>
        <w:right w:val="none" w:sz="0" w:space="0" w:color="auto"/>
      </w:divBdr>
    </w:div>
    <w:div w:id="801924966">
      <w:bodyDiv w:val="1"/>
      <w:marLeft w:val="0"/>
      <w:marRight w:val="0"/>
      <w:marTop w:val="0"/>
      <w:marBottom w:val="0"/>
      <w:divBdr>
        <w:top w:val="none" w:sz="0" w:space="0" w:color="auto"/>
        <w:left w:val="none" w:sz="0" w:space="0" w:color="auto"/>
        <w:bottom w:val="none" w:sz="0" w:space="0" w:color="auto"/>
        <w:right w:val="none" w:sz="0" w:space="0" w:color="auto"/>
      </w:divBdr>
    </w:div>
    <w:div w:id="808279785">
      <w:bodyDiv w:val="1"/>
      <w:marLeft w:val="0"/>
      <w:marRight w:val="0"/>
      <w:marTop w:val="0"/>
      <w:marBottom w:val="0"/>
      <w:divBdr>
        <w:top w:val="none" w:sz="0" w:space="0" w:color="auto"/>
        <w:left w:val="none" w:sz="0" w:space="0" w:color="auto"/>
        <w:bottom w:val="none" w:sz="0" w:space="0" w:color="auto"/>
        <w:right w:val="none" w:sz="0" w:space="0" w:color="auto"/>
      </w:divBdr>
    </w:div>
    <w:div w:id="818234665">
      <w:bodyDiv w:val="1"/>
      <w:marLeft w:val="0"/>
      <w:marRight w:val="0"/>
      <w:marTop w:val="0"/>
      <w:marBottom w:val="0"/>
      <w:divBdr>
        <w:top w:val="none" w:sz="0" w:space="0" w:color="auto"/>
        <w:left w:val="none" w:sz="0" w:space="0" w:color="auto"/>
        <w:bottom w:val="none" w:sz="0" w:space="0" w:color="auto"/>
        <w:right w:val="none" w:sz="0" w:space="0" w:color="auto"/>
      </w:divBdr>
    </w:div>
    <w:div w:id="829062472">
      <w:bodyDiv w:val="1"/>
      <w:marLeft w:val="0"/>
      <w:marRight w:val="0"/>
      <w:marTop w:val="0"/>
      <w:marBottom w:val="0"/>
      <w:divBdr>
        <w:top w:val="none" w:sz="0" w:space="0" w:color="auto"/>
        <w:left w:val="none" w:sz="0" w:space="0" w:color="auto"/>
        <w:bottom w:val="none" w:sz="0" w:space="0" w:color="auto"/>
        <w:right w:val="none" w:sz="0" w:space="0" w:color="auto"/>
      </w:divBdr>
    </w:div>
    <w:div w:id="844780267">
      <w:bodyDiv w:val="1"/>
      <w:marLeft w:val="0"/>
      <w:marRight w:val="0"/>
      <w:marTop w:val="0"/>
      <w:marBottom w:val="0"/>
      <w:divBdr>
        <w:top w:val="none" w:sz="0" w:space="0" w:color="auto"/>
        <w:left w:val="none" w:sz="0" w:space="0" w:color="auto"/>
        <w:bottom w:val="none" w:sz="0" w:space="0" w:color="auto"/>
        <w:right w:val="none" w:sz="0" w:space="0" w:color="auto"/>
      </w:divBdr>
    </w:div>
    <w:div w:id="885720480">
      <w:bodyDiv w:val="1"/>
      <w:marLeft w:val="0"/>
      <w:marRight w:val="0"/>
      <w:marTop w:val="0"/>
      <w:marBottom w:val="0"/>
      <w:divBdr>
        <w:top w:val="none" w:sz="0" w:space="0" w:color="auto"/>
        <w:left w:val="none" w:sz="0" w:space="0" w:color="auto"/>
        <w:bottom w:val="none" w:sz="0" w:space="0" w:color="auto"/>
        <w:right w:val="none" w:sz="0" w:space="0" w:color="auto"/>
      </w:divBdr>
    </w:div>
    <w:div w:id="960109418">
      <w:bodyDiv w:val="1"/>
      <w:marLeft w:val="0"/>
      <w:marRight w:val="0"/>
      <w:marTop w:val="0"/>
      <w:marBottom w:val="0"/>
      <w:divBdr>
        <w:top w:val="none" w:sz="0" w:space="0" w:color="auto"/>
        <w:left w:val="none" w:sz="0" w:space="0" w:color="auto"/>
        <w:bottom w:val="none" w:sz="0" w:space="0" w:color="auto"/>
        <w:right w:val="none" w:sz="0" w:space="0" w:color="auto"/>
      </w:divBdr>
    </w:div>
    <w:div w:id="980159190">
      <w:bodyDiv w:val="1"/>
      <w:marLeft w:val="0"/>
      <w:marRight w:val="0"/>
      <w:marTop w:val="0"/>
      <w:marBottom w:val="0"/>
      <w:divBdr>
        <w:top w:val="none" w:sz="0" w:space="0" w:color="auto"/>
        <w:left w:val="none" w:sz="0" w:space="0" w:color="auto"/>
        <w:bottom w:val="none" w:sz="0" w:space="0" w:color="auto"/>
        <w:right w:val="none" w:sz="0" w:space="0" w:color="auto"/>
      </w:divBdr>
    </w:div>
    <w:div w:id="985740380">
      <w:bodyDiv w:val="1"/>
      <w:marLeft w:val="0"/>
      <w:marRight w:val="0"/>
      <w:marTop w:val="0"/>
      <w:marBottom w:val="0"/>
      <w:divBdr>
        <w:top w:val="none" w:sz="0" w:space="0" w:color="auto"/>
        <w:left w:val="none" w:sz="0" w:space="0" w:color="auto"/>
        <w:bottom w:val="none" w:sz="0" w:space="0" w:color="auto"/>
        <w:right w:val="none" w:sz="0" w:space="0" w:color="auto"/>
      </w:divBdr>
    </w:div>
    <w:div w:id="1050611997">
      <w:bodyDiv w:val="1"/>
      <w:marLeft w:val="0"/>
      <w:marRight w:val="0"/>
      <w:marTop w:val="0"/>
      <w:marBottom w:val="0"/>
      <w:divBdr>
        <w:top w:val="none" w:sz="0" w:space="0" w:color="auto"/>
        <w:left w:val="none" w:sz="0" w:space="0" w:color="auto"/>
        <w:bottom w:val="none" w:sz="0" w:space="0" w:color="auto"/>
        <w:right w:val="none" w:sz="0" w:space="0" w:color="auto"/>
      </w:divBdr>
    </w:div>
    <w:div w:id="1056583637">
      <w:bodyDiv w:val="1"/>
      <w:marLeft w:val="0"/>
      <w:marRight w:val="0"/>
      <w:marTop w:val="0"/>
      <w:marBottom w:val="0"/>
      <w:divBdr>
        <w:top w:val="none" w:sz="0" w:space="0" w:color="auto"/>
        <w:left w:val="none" w:sz="0" w:space="0" w:color="auto"/>
        <w:bottom w:val="none" w:sz="0" w:space="0" w:color="auto"/>
        <w:right w:val="none" w:sz="0" w:space="0" w:color="auto"/>
      </w:divBdr>
    </w:div>
    <w:div w:id="1061516602">
      <w:bodyDiv w:val="1"/>
      <w:marLeft w:val="0"/>
      <w:marRight w:val="0"/>
      <w:marTop w:val="0"/>
      <w:marBottom w:val="0"/>
      <w:divBdr>
        <w:top w:val="none" w:sz="0" w:space="0" w:color="auto"/>
        <w:left w:val="none" w:sz="0" w:space="0" w:color="auto"/>
        <w:bottom w:val="none" w:sz="0" w:space="0" w:color="auto"/>
        <w:right w:val="none" w:sz="0" w:space="0" w:color="auto"/>
      </w:divBdr>
    </w:div>
    <w:div w:id="1122260864">
      <w:bodyDiv w:val="1"/>
      <w:marLeft w:val="0"/>
      <w:marRight w:val="0"/>
      <w:marTop w:val="0"/>
      <w:marBottom w:val="0"/>
      <w:divBdr>
        <w:top w:val="none" w:sz="0" w:space="0" w:color="auto"/>
        <w:left w:val="none" w:sz="0" w:space="0" w:color="auto"/>
        <w:bottom w:val="none" w:sz="0" w:space="0" w:color="auto"/>
        <w:right w:val="none" w:sz="0" w:space="0" w:color="auto"/>
      </w:divBdr>
    </w:div>
    <w:div w:id="1132868651">
      <w:bodyDiv w:val="1"/>
      <w:marLeft w:val="0"/>
      <w:marRight w:val="0"/>
      <w:marTop w:val="0"/>
      <w:marBottom w:val="0"/>
      <w:divBdr>
        <w:top w:val="none" w:sz="0" w:space="0" w:color="auto"/>
        <w:left w:val="none" w:sz="0" w:space="0" w:color="auto"/>
        <w:bottom w:val="none" w:sz="0" w:space="0" w:color="auto"/>
        <w:right w:val="none" w:sz="0" w:space="0" w:color="auto"/>
      </w:divBdr>
    </w:div>
    <w:div w:id="1142969434">
      <w:bodyDiv w:val="1"/>
      <w:marLeft w:val="0"/>
      <w:marRight w:val="0"/>
      <w:marTop w:val="0"/>
      <w:marBottom w:val="0"/>
      <w:divBdr>
        <w:top w:val="none" w:sz="0" w:space="0" w:color="auto"/>
        <w:left w:val="none" w:sz="0" w:space="0" w:color="auto"/>
        <w:bottom w:val="none" w:sz="0" w:space="0" w:color="auto"/>
        <w:right w:val="none" w:sz="0" w:space="0" w:color="auto"/>
      </w:divBdr>
    </w:div>
    <w:div w:id="1160001408">
      <w:bodyDiv w:val="1"/>
      <w:marLeft w:val="0"/>
      <w:marRight w:val="0"/>
      <w:marTop w:val="0"/>
      <w:marBottom w:val="0"/>
      <w:divBdr>
        <w:top w:val="none" w:sz="0" w:space="0" w:color="auto"/>
        <w:left w:val="none" w:sz="0" w:space="0" w:color="auto"/>
        <w:bottom w:val="none" w:sz="0" w:space="0" w:color="auto"/>
        <w:right w:val="none" w:sz="0" w:space="0" w:color="auto"/>
      </w:divBdr>
    </w:div>
    <w:div w:id="1180582958">
      <w:bodyDiv w:val="1"/>
      <w:marLeft w:val="0"/>
      <w:marRight w:val="0"/>
      <w:marTop w:val="0"/>
      <w:marBottom w:val="0"/>
      <w:divBdr>
        <w:top w:val="none" w:sz="0" w:space="0" w:color="auto"/>
        <w:left w:val="none" w:sz="0" w:space="0" w:color="auto"/>
        <w:bottom w:val="none" w:sz="0" w:space="0" w:color="auto"/>
        <w:right w:val="none" w:sz="0" w:space="0" w:color="auto"/>
      </w:divBdr>
    </w:div>
    <w:div w:id="1211456820">
      <w:bodyDiv w:val="1"/>
      <w:marLeft w:val="0"/>
      <w:marRight w:val="0"/>
      <w:marTop w:val="0"/>
      <w:marBottom w:val="0"/>
      <w:divBdr>
        <w:top w:val="none" w:sz="0" w:space="0" w:color="auto"/>
        <w:left w:val="none" w:sz="0" w:space="0" w:color="auto"/>
        <w:bottom w:val="none" w:sz="0" w:space="0" w:color="auto"/>
        <w:right w:val="none" w:sz="0" w:space="0" w:color="auto"/>
      </w:divBdr>
    </w:div>
    <w:div w:id="1248465100">
      <w:bodyDiv w:val="1"/>
      <w:marLeft w:val="0"/>
      <w:marRight w:val="0"/>
      <w:marTop w:val="0"/>
      <w:marBottom w:val="0"/>
      <w:divBdr>
        <w:top w:val="none" w:sz="0" w:space="0" w:color="auto"/>
        <w:left w:val="none" w:sz="0" w:space="0" w:color="auto"/>
        <w:bottom w:val="none" w:sz="0" w:space="0" w:color="auto"/>
        <w:right w:val="none" w:sz="0" w:space="0" w:color="auto"/>
      </w:divBdr>
    </w:div>
    <w:div w:id="1325087235">
      <w:bodyDiv w:val="1"/>
      <w:marLeft w:val="0"/>
      <w:marRight w:val="0"/>
      <w:marTop w:val="0"/>
      <w:marBottom w:val="0"/>
      <w:divBdr>
        <w:top w:val="none" w:sz="0" w:space="0" w:color="auto"/>
        <w:left w:val="none" w:sz="0" w:space="0" w:color="auto"/>
        <w:bottom w:val="none" w:sz="0" w:space="0" w:color="auto"/>
        <w:right w:val="none" w:sz="0" w:space="0" w:color="auto"/>
      </w:divBdr>
    </w:div>
    <w:div w:id="1405183205">
      <w:bodyDiv w:val="1"/>
      <w:marLeft w:val="0"/>
      <w:marRight w:val="0"/>
      <w:marTop w:val="0"/>
      <w:marBottom w:val="0"/>
      <w:divBdr>
        <w:top w:val="none" w:sz="0" w:space="0" w:color="auto"/>
        <w:left w:val="none" w:sz="0" w:space="0" w:color="auto"/>
        <w:bottom w:val="none" w:sz="0" w:space="0" w:color="auto"/>
        <w:right w:val="none" w:sz="0" w:space="0" w:color="auto"/>
      </w:divBdr>
    </w:div>
    <w:div w:id="1418864169">
      <w:bodyDiv w:val="1"/>
      <w:marLeft w:val="0"/>
      <w:marRight w:val="0"/>
      <w:marTop w:val="0"/>
      <w:marBottom w:val="0"/>
      <w:divBdr>
        <w:top w:val="none" w:sz="0" w:space="0" w:color="auto"/>
        <w:left w:val="none" w:sz="0" w:space="0" w:color="auto"/>
        <w:bottom w:val="none" w:sz="0" w:space="0" w:color="auto"/>
        <w:right w:val="none" w:sz="0" w:space="0" w:color="auto"/>
      </w:divBdr>
    </w:div>
    <w:div w:id="1422527042">
      <w:bodyDiv w:val="1"/>
      <w:marLeft w:val="0"/>
      <w:marRight w:val="0"/>
      <w:marTop w:val="0"/>
      <w:marBottom w:val="0"/>
      <w:divBdr>
        <w:top w:val="none" w:sz="0" w:space="0" w:color="auto"/>
        <w:left w:val="none" w:sz="0" w:space="0" w:color="auto"/>
        <w:bottom w:val="none" w:sz="0" w:space="0" w:color="auto"/>
        <w:right w:val="none" w:sz="0" w:space="0" w:color="auto"/>
      </w:divBdr>
    </w:div>
    <w:div w:id="1458911754">
      <w:bodyDiv w:val="1"/>
      <w:marLeft w:val="0"/>
      <w:marRight w:val="0"/>
      <w:marTop w:val="0"/>
      <w:marBottom w:val="0"/>
      <w:divBdr>
        <w:top w:val="none" w:sz="0" w:space="0" w:color="auto"/>
        <w:left w:val="none" w:sz="0" w:space="0" w:color="auto"/>
        <w:bottom w:val="none" w:sz="0" w:space="0" w:color="auto"/>
        <w:right w:val="none" w:sz="0" w:space="0" w:color="auto"/>
      </w:divBdr>
    </w:div>
    <w:div w:id="1555235462">
      <w:bodyDiv w:val="1"/>
      <w:marLeft w:val="0"/>
      <w:marRight w:val="0"/>
      <w:marTop w:val="0"/>
      <w:marBottom w:val="0"/>
      <w:divBdr>
        <w:top w:val="none" w:sz="0" w:space="0" w:color="auto"/>
        <w:left w:val="none" w:sz="0" w:space="0" w:color="auto"/>
        <w:bottom w:val="none" w:sz="0" w:space="0" w:color="auto"/>
        <w:right w:val="none" w:sz="0" w:space="0" w:color="auto"/>
      </w:divBdr>
    </w:div>
    <w:div w:id="1562129151">
      <w:bodyDiv w:val="1"/>
      <w:marLeft w:val="0"/>
      <w:marRight w:val="0"/>
      <w:marTop w:val="0"/>
      <w:marBottom w:val="0"/>
      <w:divBdr>
        <w:top w:val="none" w:sz="0" w:space="0" w:color="auto"/>
        <w:left w:val="none" w:sz="0" w:space="0" w:color="auto"/>
        <w:bottom w:val="none" w:sz="0" w:space="0" w:color="auto"/>
        <w:right w:val="none" w:sz="0" w:space="0" w:color="auto"/>
      </w:divBdr>
    </w:div>
    <w:div w:id="1655449792">
      <w:bodyDiv w:val="1"/>
      <w:marLeft w:val="0"/>
      <w:marRight w:val="0"/>
      <w:marTop w:val="0"/>
      <w:marBottom w:val="0"/>
      <w:divBdr>
        <w:top w:val="none" w:sz="0" w:space="0" w:color="auto"/>
        <w:left w:val="none" w:sz="0" w:space="0" w:color="auto"/>
        <w:bottom w:val="none" w:sz="0" w:space="0" w:color="auto"/>
        <w:right w:val="none" w:sz="0" w:space="0" w:color="auto"/>
      </w:divBdr>
    </w:div>
    <w:div w:id="1662275313">
      <w:bodyDiv w:val="1"/>
      <w:marLeft w:val="0"/>
      <w:marRight w:val="0"/>
      <w:marTop w:val="0"/>
      <w:marBottom w:val="0"/>
      <w:divBdr>
        <w:top w:val="none" w:sz="0" w:space="0" w:color="auto"/>
        <w:left w:val="none" w:sz="0" w:space="0" w:color="auto"/>
        <w:bottom w:val="none" w:sz="0" w:space="0" w:color="auto"/>
        <w:right w:val="none" w:sz="0" w:space="0" w:color="auto"/>
      </w:divBdr>
    </w:div>
    <w:div w:id="1747337415">
      <w:bodyDiv w:val="1"/>
      <w:marLeft w:val="0"/>
      <w:marRight w:val="0"/>
      <w:marTop w:val="0"/>
      <w:marBottom w:val="0"/>
      <w:divBdr>
        <w:top w:val="none" w:sz="0" w:space="0" w:color="auto"/>
        <w:left w:val="none" w:sz="0" w:space="0" w:color="auto"/>
        <w:bottom w:val="none" w:sz="0" w:space="0" w:color="auto"/>
        <w:right w:val="none" w:sz="0" w:space="0" w:color="auto"/>
      </w:divBdr>
    </w:div>
    <w:div w:id="1750423510">
      <w:bodyDiv w:val="1"/>
      <w:marLeft w:val="0"/>
      <w:marRight w:val="0"/>
      <w:marTop w:val="0"/>
      <w:marBottom w:val="0"/>
      <w:divBdr>
        <w:top w:val="none" w:sz="0" w:space="0" w:color="auto"/>
        <w:left w:val="none" w:sz="0" w:space="0" w:color="auto"/>
        <w:bottom w:val="none" w:sz="0" w:space="0" w:color="auto"/>
        <w:right w:val="none" w:sz="0" w:space="0" w:color="auto"/>
      </w:divBdr>
    </w:div>
    <w:div w:id="1766540051">
      <w:bodyDiv w:val="1"/>
      <w:marLeft w:val="0"/>
      <w:marRight w:val="0"/>
      <w:marTop w:val="0"/>
      <w:marBottom w:val="0"/>
      <w:divBdr>
        <w:top w:val="none" w:sz="0" w:space="0" w:color="auto"/>
        <w:left w:val="none" w:sz="0" w:space="0" w:color="auto"/>
        <w:bottom w:val="none" w:sz="0" w:space="0" w:color="auto"/>
        <w:right w:val="none" w:sz="0" w:space="0" w:color="auto"/>
      </w:divBdr>
    </w:div>
    <w:div w:id="1785151732">
      <w:bodyDiv w:val="1"/>
      <w:marLeft w:val="0"/>
      <w:marRight w:val="0"/>
      <w:marTop w:val="0"/>
      <w:marBottom w:val="0"/>
      <w:divBdr>
        <w:top w:val="none" w:sz="0" w:space="0" w:color="auto"/>
        <w:left w:val="none" w:sz="0" w:space="0" w:color="auto"/>
        <w:bottom w:val="none" w:sz="0" w:space="0" w:color="auto"/>
        <w:right w:val="none" w:sz="0" w:space="0" w:color="auto"/>
      </w:divBdr>
    </w:div>
    <w:div w:id="1929537803">
      <w:bodyDiv w:val="1"/>
      <w:marLeft w:val="0"/>
      <w:marRight w:val="0"/>
      <w:marTop w:val="0"/>
      <w:marBottom w:val="0"/>
      <w:divBdr>
        <w:top w:val="none" w:sz="0" w:space="0" w:color="auto"/>
        <w:left w:val="none" w:sz="0" w:space="0" w:color="auto"/>
        <w:bottom w:val="none" w:sz="0" w:space="0" w:color="auto"/>
        <w:right w:val="none" w:sz="0" w:space="0" w:color="auto"/>
      </w:divBdr>
    </w:div>
    <w:div w:id="1931501216">
      <w:bodyDiv w:val="1"/>
      <w:marLeft w:val="0"/>
      <w:marRight w:val="0"/>
      <w:marTop w:val="0"/>
      <w:marBottom w:val="0"/>
      <w:divBdr>
        <w:top w:val="none" w:sz="0" w:space="0" w:color="auto"/>
        <w:left w:val="none" w:sz="0" w:space="0" w:color="auto"/>
        <w:bottom w:val="none" w:sz="0" w:space="0" w:color="auto"/>
        <w:right w:val="none" w:sz="0" w:space="0" w:color="auto"/>
      </w:divBdr>
    </w:div>
    <w:div w:id="1945578724">
      <w:bodyDiv w:val="1"/>
      <w:marLeft w:val="0"/>
      <w:marRight w:val="0"/>
      <w:marTop w:val="0"/>
      <w:marBottom w:val="0"/>
      <w:divBdr>
        <w:top w:val="none" w:sz="0" w:space="0" w:color="auto"/>
        <w:left w:val="none" w:sz="0" w:space="0" w:color="auto"/>
        <w:bottom w:val="none" w:sz="0" w:space="0" w:color="auto"/>
        <w:right w:val="none" w:sz="0" w:space="0" w:color="auto"/>
      </w:divBdr>
    </w:div>
    <w:div w:id="2083020641">
      <w:bodyDiv w:val="1"/>
      <w:marLeft w:val="0"/>
      <w:marRight w:val="0"/>
      <w:marTop w:val="0"/>
      <w:marBottom w:val="0"/>
      <w:divBdr>
        <w:top w:val="none" w:sz="0" w:space="0" w:color="auto"/>
        <w:left w:val="none" w:sz="0" w:space="0" w:color="auto"/>
        <w:bottom w:val="none" w:sz="0" w:space="0" w:color="auto"/>
        <w:right w:val="none" w:sz="0" w:space="0" w:color="auto"/>
      </w:divBdr>
    </w:div>
    <w:div w:id="2083718010">
      <w:bodyDiv w:val="1"/>
      <w:marLeft w:val="0"/>
      <w:marRight w:val="0"/>
      <w:marTop w:val="0"/>
      <w:marBottom w:val="0"/>
      <w:divBdr>
        <w:top w:val="none" w:sz="0" w:space="0" w:color="auto"/>
        <w:left w:val="none" w:sz="0" w:space="0" w:color="auto"/>
        <w:bottom w:val="none" w:sz="0" w:space="0" w:color="auto"/>
        <w:right w:val="none" w:sz="0" w:space="0" w:color="auto"/>
      </w:divBdr>
    </w:div>
    <w:div w:id="2085645802">
      <w:bodyDiv w:val="1"/>
      <w:marLeft w:val="0"/>
      <w:marRight w:val="0"/>
      <w:marTop w:val="0"/>
      <w:marBottom w:val="0"/>
      <w:divBdr>
        <w:top w:val="none" w:sz="0" w:space="0" w:color="auto"/>
        <w:left w:val="none" w:sz="0" w:space="0" w:color="auto"/>
        <w:bottom w:val="none" w:sz="0" w:space="0" w:color="auto"/>
        <w:right w:val="none" w:sz="0" w:space="0" w:color="auto"/>
      </w:divBdr>
    </w:div>
    <w:div w:id="211782038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&#65279;<?xml version="1.0" encoding="utf-8"?><Relationships xmlns="http://schemas.openxmlformats.org/package/2006/relationships"><Relationship Type="http://schemas.openxmlformats.org/officeDocument/2006/relationships/webSettings" Target="webSettings.xml" Id="rId8" /><Relationship Type="http://schemas.openxmlformats.org/officeDocument/2006/relationships/image" Target="media/image3.png" Id="rId13" /><Relationship Type="http://schemas.openxmlformats.org/officeDocument/2006/relationships/image" Target="media/image8.png" Id="rId18" /><Relationship Type="http://schemas.openxmlformats.org/officeDocument/2006/relationships/customXml" Target="../customXml/item3.xml" Id="rId3" /><Relationship Type="http://schemas.openxmlformats.org/officeDocument/2006/relationships/fontTable" Target="fontTable.xml" Id="rId21" /><Relationship Type="http://schemas.openxmlformats.org/officeDocument/2006/relationships/settings" Target="settings.xml" Id="rId7" /><Relationship Type="http://schemas.openxmlformats.org/officeDocument/2006/relationships/image" Target="media/image2.png" Id="rId12" /><Relationship Type="http://schemas.openxmlformats.org/officeDocument/2006/relationships/image" Target="media/image7.png" Id="rId17" /><Relationship Type="http://schemas.openxmlformats.org/officeDocument/2006/relationships/customXml" Target="../customXml/item2.xml" Id="rId2" /><Relationship Type="http://schemas.openxmlformats.org/officeDocument/2006/relationships/image" Target="media/image6.png" Id="rId16" /><Relationship Type="http://schemas.openxmlformats.org/officeDocument/2006/relationships/header" Target="header1.xml" Id="rId20" /><Relationship Type="http://schemas.openxmlformats.org/officeDocument/2006/relationships/customXml" Target="../customXml/item1.xml" Id="rId1" /><Relationship Type="http://schemas.openxmlformats.org/officeDocument/2006/relationships/styles" Target="styles.xml" Id="rId6" /><Relationship Type="http://schemas.openxmlformats.org/officeDocument/2006/relationships/image" Target="media/image1.png" Id="rId11" /><Relationship Type="http://schemas.openxmlformats.org/officeDocument/2006/relationships/numbering" Target="numbering.xml" Id="rId5" /><Relationship Type="http://schemas.openxmlformats.org/officeDocument/2006/relationships/image" Target="media/image5.png" Id="rId15" /><Relationship Type="http://schemas.openxmlformats.org/officeDocument/2006/relationships/endnotes" Target="endnotes.xml" Id="rId10" /><Relationship Type="http://schemas.openxmlformats.org/officeDocument/2006/relationships/image" Target="media/image9.png" Id="rId19" /><Relationship Type="http://schemas.openxmlformats.org/officeDocument/2006/relationships/customXml" Target="../customXml/item4.xml" Id="rId4" /><Relationship Type="http://schemas.openxmlformats.org/officeDocument/2006/relationships/footnotes" Target="footnotes.xml" Id="rId9" /><Relationship Type="http://schemas.openxmlformats.org/officeDocument/2006/relationships/image" Target="media/image4.png" Id="rId14" /><Relationship Type="http://schemas.openxmlformats.org/officeDocument/2006/relationships/theme" Target="theme/theme1.xml" Id="rId22" /></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kument" ma:contentTypeID="0x0101006C1F0D91F289FB4F9B98FC36790BFA88" ma:contentTypeVersion="13" ma:contentTypeDescription="Ein neues Dokument erstellen." ma:contentTypeScope="" ma:versionID="b64a1ed30c3ee344461902edcf88c6b6">
  <xsd:schema xmlns:xsd="http://www.w3.org/2001/XMLSchema" xmlns:xs="http://www.w3.org/2001/XMLSchema" xmlns:p="http://schemas.microsoft.com/office/2006/metadata/properties" xmlns:ns2="0a057971-3d50-40ca-bd29-4d006eb79444" xmlns:ns3="cfb8af1f-7fa7-4e56-bf5e-996ab286a96c" targetNamespace="http://schemas.microsoft.com/office/2006/metadata/properties" ma:root="true" ma:fieldsID="e7324ddc7c3947ad7599a78e80e0423d" ns2:_="" ns3:_="">
    <xsd:import namespace="0a057971-3d50-40ca-bd29-4d006eb79444"/>
    <xsd:import namespace="cfb8af1f-7fa7-4e56-bf5e-996ab286a96c"/>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GenerationTime" minOccurs="0"/>
                <xsd:element ref="ns2:MediaServiceEventHashCode" minOccurs="0"/>
                <xsd:element ref="ns3:SharedWithUsers" minOccurs="0"/>
                <xsd:element ref="ns3:SharedWithDetails" minOccurs="0"/>
                <xsd:element ref="ns2:MediaServiceOCR" minOccurs="0"/>
                <xsd:element ref="ns2:MediaServiceLocation" minOccurs="0"/>
                <xsd:element ref="ns2:MediaServiceAutoKeyPoints" minOccurs="0"/>
                <xsd:element ref="ns2:MediaServiceKeyPoints"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a057971-3d50-40ca-bd29-4d006eb79444"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Location" ma:index="17" nillable="true" ma:displayName="Location" ma:internalName="MediaServiceLocation"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cfb8af1f-7fa7-4e56-bf5e-996ab286a96c" elementFormDefault="qualified">
    <xsd:import namespace="http://schemas.microsoft.com/office/2006/documentManagement/types"/>
    <xsd:import namespace="http://schemas.microsoft.com/office/infopath/2007/PartnerControls"/>
    <xsd:element name="SharedWithUsers" ma:index="14"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Freigegeben für -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E9443AF-6366-441A-B961-A3DB056704F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a057971-3d50-40ca-bd29-4d006eb79444"/>
    <ds:schemaRef ds:uri="cfb8af1f-7fa7-4e56-bf5e-996ab286a96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A6B2FA18-B687-46ED-A639-5FA586348C1C}">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E00D9D7D-BA13-4EF8-814E-1A90E5A70FE6}">
  <ds:schemaRefs>
    <ds:schemaRef ds:uri="http://schemas.microsoft.com/sharepoint/v3/contenttype/forms"/>
  </ds:schemaRefs>
</ds:datastoreItem>
</file>

<file path=customXml/itemProps4.xml><?xml version="1.0" encoding="utf-8"?>
<ds:datastoreItem xmlns:ds="http://schemas.openxmlformats.org/officeDocument/2006/customXml" ds:itemID="{F6EE22F7-E370-DC4A-8B92-84CF38888F55}">
  <ds:schemaRefs>
    <ds:schemaRef ds:uri="http://schemas.openxmlformats.org/officeDocument/2006/bibliography"/>
  </ds:schemaRefs>
</ds:datastoreItem>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Normal.dotm</ap:Template>
  <ap:Application>Microsoft Word for the web</ap:Application>
  <ap:DocSecurity>0</ap:DocSecurity>
  <ap:ScaleCrop>false</ap:ScaleCrop>
  <ap:Company/>
  <ap:SharedDoc>false</ap:SharedDoc>
  <ap:HyperlinksChanged>false</ap:HyperlinksChanged>
  <ap:AppVersion>16.0000</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title/>
  <dc:subject/>
  <dc:creator>Arzt Kerstin</dc:creator>
  <keywords/>
  <dc:description/>
  <lastModifiedBy>Arzt, Kerstin</lastModifiedBy>
  <revision>21</revision>
  <dcterms:created xsi:type="dcterms:W3CDTF">2021-09-28T13:26:00.0000000Z</dcterms:created>
  <dcterms:modified xsi:type="dcterms:W3CDTF">2021-11-23T14:21:08.3984259Z</dcterms:modified>
</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0x0101006C1F0D91F289FB4F9B98FC36790BFA88</vt:lpwstr>
  </property>
</Properties>
</file>